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認定経営革新等支援機関による事前確認書</dc:title>
  <dc:subject/>
  <dc:creator>千代田区</dc:creator>
  <cp:keywords/>
  <dc:description/>
  <cp:lastModifiedBy/>
  <dcterms:created xsi:type="dcterms:W3CDTF">2023-03-30T12:18:00Z</dcterms:created>
  <dcterms:modified xsi:type="dcterms:W3CDTF">2023-03-31T03:57:00Z</dcterms:modified>
</cp:coreProperties>
</file>