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CF9D" w14:textId="77777777" w:rsidR="008B2F8B" w:rsidRPr="00356068" w:rsidRDefault="00983BD1" w:rsidP="00983BD1">
      <w:pPr>
        <w:rPr>
          <w:rFonts w:ascii="ＭＳ 明朝" w:hAnsi="ＭＳ 明朝"/>
          <w:sz w:val="21"/>
          <w:szCs w:val="21"/>
        </w:rPr>
      </w:pPr>
      <w:r w:rsidRPr="00356068">
        <w:rPr>
          <w:rFonts w:ascii="ＭＳ 明朝" w:hAnsi="ＭＳ 明朝" w:hint="eastAsia"/>
          <w:sz w:val="21"/>
          <w:szCs w:val="21"/>
        </w:rPr>
        <w:t>別紙１</w:t>
      </w:r>
      <w:bookmarkStart w:id="0" w:name="RANGE!A1:D90"/>
      <w:bookmarkEnd w:id="0"/>
    </w:p>
    <w:p w14:paraId="10947070" w14:textId="77777777" w:rsidR="00983BD1" w:rsidRPr="00356068" w:rsidRDefault="00983BD1" w:rsidP="00983BD1">
      <w:pPr>
        <w:rPr>
          <w:rFonts w:ascii="ＭＳ 明朝" w:hAnsi="ＭＳ 明朝" w:cs="ＭＳ Ｐゴシック"/>
          <w:kern w:val="0"/>
          <w:sz w:val="21"/>
          <w:szCs w:val="21"/>
        </w:rPr>
      </w:pPr>
      <w:r w:rsidRPr="00356068">
        <w:rPr>
          <w:rFonts w:ascii="ＭＳ 明朝" w:hAnsi="ＭＳ 明朝" w:cs="ＭＳ Ｐゴシック" w:hint="eastAsia"/>
          <w:kern w:val="0"/>
          <w:sz w:val="21"/>
          <w:szCs w:val="21"/>
        </w:rPr>
        <w:t>要綱第３条第２項に規定される認定基準</w:t>
      </w:r>
    </w:p>
    <w:p w14:paraId="29AA2738" w14:textId="77777777" w:rsidR="00DF735C" w:rsidRPr="00356068" w:rsidRDefault="00DF735C" w:rsidP="00DF735C">
      <w:pPr>
        <w:rPr>
          <w:rFonts w:ascii="ＭＳ 明朝" w:hAnsi="ＭＳ 明朝" w:cs="ＭＳ Ｐゴシック"/>
          <w:kern w:val="0"/>
          <w:sz w:val="21"/>
          <w:szCs w:val="21"/>
        </w:rPr>
      </w:pPr>
      <w:r w:rsidRPr="00356068">
        <w:rPr>
          <w:rFonts w:ascii="ＭＳ 明朝" w:hAnsi="ＭＳ 明朝" w:cs="ＭＳ Ｐゴシック" w:hint="eastAsia"/>
          <w:kern w:val="0"/>
          <w:sz w:val="21"/>
          <w:szCs w:val="21"/>
        </w:rPr>
        <w:t>※必須項目についてはすべて対策を講じること。</w:t>
      </w:r>
    </w:p>
    <w:p w14:paraId="7FAF6176" w14:textId="77777777" w:rsidR="00DF735C" w:rsidRPr="00356068" w:rsidRDefault="00DF735C" w:rsidP="00DF735C">
      <w:pPr>
        <w:rPr>
          <w:rFonts w:ascii="ＭＳ 明朝" w:hAnsi="ＭＳ 明朝" w:cs="ＭＳ Ｐゴシック"/>
          <w:kern w:val="0"/>
          <w:sz w:val="21"/>
          <w:szCs w:val="21"/>
        </w:rPr>
      </w:pPr>
      <w:r w:rsidRPr="00356068">
        <w:rPr>
          <w:rFonts w:ascii="ＭＳ 明朝" w:hAnsi="ＭＳ 明朝" w:cs="ＭＳ Ｐゴシック" w:hint="eastAsia"/>
          <w:kern w:val="0"/>
          <w:sz w:val="21"/>
          <w:szCs w:val="21"/>
        </w:rPr>
        <w:t>※</w:t>
      </w:r>
      <w:r w:rsidR="00785088">
        <w:rPr>
          <w:rFonts w:ascii="ＭＳ 明朝" w:hAnsi="ＭＳ 明朝" w:cs="ＭＳ Ｐゴシック" w:hint="eastAsia"/>
          <w:kern w:val="0"/>
          <w:sz w:val="21"/>
          <w:szCs w:val="21"/>
        </w:rPr>
        <w:t>業界団体のガイドライン等から新たな情報を</w:t>
      </w:r>
      <w:r w:rsidR="005B7570" w:rsidRPr="00B42C18">
        <w:rPr>
          <w:rFonts w:ascii="ＭＳ 明朝" w:hAnsi="ＭＳ 明朝" w:cs="ＭＳ Ｐゴシック" w:hint="eastAsia"/>
          <w:kern w:val="0"/>
          <w:sz w:val="21"/>
          <w:szCs w:val="21"/>
        </w:rPr>
        <w:t>収集し</w:t>
      </w:r>
      <w:r w:rsidRPr="00B42C18">
        <w:rPr>
          <w:rFonts w:ascii="ＭＳ 明朝" w:hAnsi="ＭＳ 明朝" w:cs="ＭＳ Ｐゴシック" w:hint="eastAsia"/>
          <w:kern w:val="0"/>
          <w:sz w:val="21"/>
          <w:szCs w:val="21"/>
        </w:rPr>
        <w:t>、</w:t>
      </w:r>
      <w:r w:rsidRPr="00356068">
        <w:rPr>
          <w:rFonts w:ascii="ＭＳ 明朝" w:hAnsi="ＭＳ 明朝" w:cs="ＭＳ Ｐゴシック" w:hint="eastAsia"/>
          <w:kern w:val="0"/>
          <w:sz w:val="21"/>
          <w:szCs w:val="21"/>
        </w:rPr>
        <w:t>効果のある対策は積極的に講じること。</w:t>
      </w:r>
    </w:p>
    <w:p w14:paraId="063AEF12" w14:textId="77777777" w:rsidR="00DF735C" w:rsidRPr="00356068" w:rsidRDefault="00DF735C" w:rsidP="00DF735C">
      <w:pPr>
        <w:widowControl/>
        <w:ind w:firstLineChars="100" w:firstLine="229"/>
        <w:rPr>
          <w:rFonts w:ascii="ＭＳ 明朝" w:hAnsi="ＭＳ 明朝" w:cs="ＭＳ Ｐゴシック"/>
          <w:kern w:val="0"/>
          <w:sz w:val="21"/>
          <w:szCs w:val="21"/>
        </w:rPr>
      </w:pPr>
      <w:r w:rsidRPr="00356068">
        <w:rPr>
          <w:rFonts w:ascii="ＭＳ 明朝" w:hAnsi="ＭＳ 明朝" w:cs="ＭＳ Ｐゴシック" w:hint="eastAsia"/>
          <w:b/>
          <w:bCs/>
          <w:kern w:val="0"/>
          <w:sz w:val="21"/>
          <w:szCs w:val="21"/>
        </w:rPr>
        <w:t>記入例：</w:t>
      </w:r>
      <w:r w:rsidRPr="00356068">
        <w:rPr>
          <w:rFonts w:ascii="ＭＳ 明朝" w:hAnsi="ＭＳ 明朝" w:cs="Segoe UI Symbol"/>
          <w:kern w:val="0"/>
          <w:sz w:val="21"/>
          <w:szCs w:val="21"/>
        </w:rPr>
        <w:t>☑</w:t>
      </w:r>
      <w:r w:rsidRPr="00356068">
        <w:rPr>
          <w:rFonts w:ascii="ＭＳ 明朝" w:hAnsi="ＭＳ 明朝" w:cs="游ゴシック" w:hint="eastAsia"/>
          <w:kern w:val="0"/>
          <w:sz w:val="21"/>
          <w:szCs w:val="21"/>
        </w:rPr>
        <w:t xml:space="preserve">…実行している。　　</w:t>
      </w:r>
      <w:r w:rsidRPr="00356068">
        <w:rPr>
          <w:rFonts w:ascii="ＭＳ 明朝" w:hAnsi="ＭＳ 明朝" w:cs="Segoe UI Symbol"/>
          <w:kern w:val="0"/>
          <w:sz w:val="21"/>
          <w:szCs w:val="21"/>
        </w:rPr>
        <w:t>☐</w:t>
      </w:r>
      <w:r w:rsidRPr="00356068">
        <w:rPr>
          <w:rFonts w:ascii="ＭＳ 明朝" w:hAnsi="ＭＳ 明朝" w:cs="游ゴシック" w:hint="eastAsia"/>
          <w:kern w:val="0"/>
          <w:sz w:val="21"/>
          <w:szCs w:val="21"/>
        </w:rPr>
        <w:t xml:space="preserve">…実行をしていない。　</w:t>
      </w:r>
      <w:r w:rsidRPr="00356068">
        <w:rPr>
          <w:rFonts w:ascii="ＭＳ 明朝" w:hAnsi="ＭＳ 明朝" w:cs="Segoe UI Symbol"/>
          <w:kern w:val="0"/>
          <w:sz w:val="21"/>
          <w:szCs w:val="21"/>
        </w:rPr>
        <w:t>☒</w:t>
      </w:r>
      <w:r w:rsidRPr="00356068">
        <w:rPr>
          <w:rFonts w:ascii="ＭＳ 明朝" w:hAnsi="ＭＳ 明朝" w:cs="游ゴシック" w:hint="eastAsia"/>
          <w:kern w:val="0"/>
          <w:sz w:val="21"/>
          <w:szCs w:val="21"/>
        </w:rPr>
        <w:t>…該当しない</w:t>
      </w:r>
      <w:r w:rsidRPr="00356068">
        <w:rPr>
          <w:rFonts w:ascii="ＭＳ 明朝" w:hAnsi="ＭＳ 明朝" w:cs="ＭＳ Ｐゴシック" w:hint="eastAsia"/>
          <w:kern w:val="0"/>
          <w:sz w:val="21"/>
          <w:szCs w:val="21"/>
        </w:rPr>
        <w:t>。</w:t>
      </w:r>
    </w:p>
    <w:p w14:paraId="1DF23B1D" w14:textId="77777777" w:rsidR="00280228" w:rsidRPr="00356068" w:rsidRDefault="00D35A9B" w:rsidP="00280228">
      <w:pPr>
        <w:widowControl/>
        <w:rPr>
          <w:rFonts w:ascii="ＭＳ 明朝" w:hAnsi="ＭＳ 明朝" w:cs="ＭＳ Ｐゴシック"/>
          <w:b/>
          <w:kern w:val="0"/>
          <w:sz w:val="21"/>
          <w:szCs w:val="21"/>
        </w:rPr>
      </w:pPr>
      <w:r w:rsidRPr="00356068">
        <w:rPr>
          <w:rFonts w:ascii="ＭＳ 明朝" w:hAnsi="ＭＳ 明朝" w:cs="ＭＳ Ｐゴシック" w:hint="eastAsia"/>
          <w:b/>
          <w:kern w:val="0"/>
          <w:sz w:val="21"/>
          <w:szCs w:val="21"/>
        </w:rPr>
        <w:t>飲食店等チェック票</w:t>
      </w:r>
    </w:p>
    <w:tbl>
      <w:tblPr>
        <w:tblW w:w="9356" w:type="dxa"/>
        <w:tblInd w:w="-5" w:type="dxa"/>
        <w:tblLayout w:type="fixed"/>
        <w:tblCellMar>
          <w:left w:w="99" w:type="dxa"/>
          <w:right w:w="99" w:type="dxa"/>
        </w:tblCellMar>
        <w:tblLook w:val="04A0" w:firstRow="1" w:lastRow="0" w:firstColumn="1" w:lastColumn="0" w:noHBand="0" w:noVBand="1"/>
      </w:tblPr>
      <w:tblGrid>
        <w:gridCol w:w="425"/>
        <w:gridCol w:w="7372"/>
        <w:gridCol w:w="850"/>
        <w:gridCol w:w="646"/>
        <w:gridCol w:w="63"/>
      </w:tblGrid>
      <w:tr w:rsidR="00356068" w:rsidRPr="00356068" w14:paraId="70BED7F2" w14:textId="77777777" w:rsidTr="008F7E82">
        <w:trPr>
          <w:gridAfter w:val="1"/>
          <w:wAfter w:w="63" w:type="dxa"/>
          <w:trHeight w:val="48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29C80"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7372" w:type="dxa"/>
            <w:tcBorders>
              <w:top w:val="single" w:sz="4" w:space="0" w:color="auto"/>
              <w:left w:val="nil"/>
              <w:bottom w:val="single" w:sz="4" w:space="0" w:color="auto"/>
              <w:right w:val="single" w:sz="4" w:space="0" w:color="auto"/>
            </w:tcBorders>
            <w:shd w:val="clear" w:color="000000" w:fill="FFFFFF"/>
            <w:vAlign w:val="center"/>
            <w:hideMark/>
          </w:tcPr>
          <w:p w14:paraId="5ACAD9F4"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項目</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3183E6F"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必須</w:t>
            </w:r>
          </w:p>
          <w:p w14:paraId="441FE52B"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項目</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6A768FB"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推奨</w:t>
            </w:r>
          </w:p>
          <w:p w14:paraId="2F732E2A"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項目</w:t>
            </w:r>
          </w:p>
        </w:tc>
      </w:tr>
      <w:tr w:rsidR="00356068" w:rsidRPr="00356068" w14:paraId="2089A919" w14:textId="77777777" w:rsidTr="00791024">
        <w:trPr>
          <w:gridAfter w:val="1"/>
          <w:wAfter w:w="63" w:type="dxa"/>
          <w:trHeight w:val="495"/>
        </w:trPr>
        <w:tc>
          <w:tcPr>
            <w:tcW w:w="92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46F652F" w14:textId="07A5CD0F"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１．手洗いの徹底</w:t>
            </w:r>
          </w:p>
        </w:tc>
      </w:tr>
      <w:tr w:rsidR="00356068" w:rsidRPr="00356068" w14:paraId="4AAAC741" w14:textId="77777777" w:rsidTr="008F7E82">
        <w:trPr>
          <w:gridAfter w:val="1"/>
          <w:wAfter w:w="63" w:type="dxa"/>
          <w:trHeight w:val="54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262F3A4" w14:textId="7049E333"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79299BEA"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消毒備品等を各所に設置し、利用者・従業員に手洗いや手指消毒の徹底を周知している。</w:t>
            </w:r>
          </w:p>
        </w:tc>
        <w:tc>
          <w:tcPr>
            <w:tcW w:w="850" w:type="dxa"/>
            <w:tcBorders>
              <w:top w:val="nil"/>
              <w:left w:val="nil"/>
              <w:bottom w:val="single" w:sz="4" w:space="0" w:color="auto"/>
              <w:right w:val="single" w:sz="4" w:space="0" w:color="auto"/>
            </w:tcBorders>
            <w:shd w:val="clear" w:color="000000" w:fill="FFFFFF"/>
            <w:vAlign w:val="center"/>
            <w:hideMark/>
          </w:tcPr>
          <w:p w14:paraId="4C4F48D5"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18A9F1B7"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5C209BDA" w14:textId="77777777" w:rsidTr="008F7E82">
        <w:trPr>
          <w:gridAfter w:val="1"/>
          <w:wAfter w:w="63" w:type="dxa"/>
          <w:trHeight w:val="54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4AAF749" w14:textId="5D9E1A9B"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7DDD69DB"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共用タオル等を使用しない。制服をこまめに洗濯するなど、衛生管理を徹底している。</w:t>
            </w:r>
          </w:p>
        </w:tc>
        <w:tc>
          <w:tcPr>
            <w:tcW w:w="850" w:type="dxa"/>
            <w:tcBorders>
              <w:top w:val="nil"/>
              <w:left w:val="nil"/>
              <w:bottom w:val="single" w:sz="4" w:space="0" w:color="auto"/>
              <w:right w:val="single" w:sz="4" w:space="0" w:color="auto"/>
            </w:tcBorders>
            <w:shd w:val="clear" w:color="000000" w:fill="FFFFFF"/>
            <w:vAlign w:val="center"/>
            <w:hideMark/>
          </w:tcPr>
          <w:p w14:paraId="3232FB8F"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68E9604F"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4A9A60B7" w14:textId="77777777" w:rsidTr="00791024">
        <w:trPr>
          <w:gridAfter w:val="1"/>
          <w:wAfter w:w="63" w:type="dxa"/>
          <w:trHeight w:val="555"/>
        </w:trPr>
        <w:tc>
          <w:tcPr>
            <w:tcW w:w="92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07DC46"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２．ソーシャルディスタンス（できるだけ２ｍの距離を保つ）</w:t>
            </w:r>
          </w:p>
        </w:tc>
      </w:tr>
      <w:tr w:rsidR="00356068" w:rsidRPr="00356068" w14:paraId="1A759E1E" w14:textId="77777777" w:rsidTr="008F7E82">
        <w:trPr>
          <w:gridAfter w:val="1"/>
          <w:wAfter w:w="63" w:type="dxa"/>
          <w:trHeight w:val="8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F7D2CEA" w14:textId="156F888C"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2030DE15"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行列整理や床の目印表示、オンラインでの日時指定予約等により混雑を回避している。</w:t>
            </w:r>
          </w:p>
        </w:tc>
        <w:tc>
          <w:tcPr>
            <w:tcW w:w="850" w:type="dxa"/>
            <w:tcBorders>
              <w:top w:val="nil"/>
              <w:left w:val="nil"/>
              <w:bottom w:val="single" w:sz="4" w:space="0" w:color="auto"/>
              <w:right w:val="single" w:sz="4" w:space="0" w:color="auto"/>
            </w:tcBorders>
            <w:shd w:val="clear" w:color="000000" w:fill="FFFFFF"/>
            <w:vAlign w:val="center"/>
            <w:hideMark/>
          </w:tcPr>
          <w:p w14:paraId="0DC493A3"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49609D0B"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558F048D" w14:textId="77777777" w:rsidTr="008F7E82">
        <w:trPr>
          <w:gridAfter w:val="1"/>
          <w:wAfter w:w="63" w:type="dxa"/>
          <w:trHeight w:val="720"/>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2D3FA6B0" w14:textId="72D62D56"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7DEA73D8"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座席の工夫など従業員も含めて対人間隔を確保し、大声で会話しないよう周知している。</w:t>
            </w:r>
          </w:p>
        </w:tc>
        <w:tc>
          <w:tcPr>
            <w:tcW w:w="850" w:type="dxa"/>
            <w:tcBorders>
              <w:top w:val="nil"/>
              <w:left w:val="nil"/>
              <w:bottom w:val="single" w:sz="4" w:space="0" w:color="auto"/>
              <w:right w:val="single" w:sz="4" w:space="0" w:color="auto"/>
            </w:tcBorders>
            <w:shd w:val="clear" w:color="000000" w:fill="FFFFFF"/>
            <w:vAlign w:val="center"/>
            <w:hideMark/>
          </w:tcPr>
          <w:p w14:paraId="266B115E"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74860C33"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0B03F919"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AAE7128" w14:textId="1D962B37"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413806DD"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対面が想定される場所への遮蔽物の設置、キャッシュレス化等で接触機会を低減している。</w:t>
            </w:r>
          </w:p>
        </w:tc>
        <w:tc>
          <w:tcPr>
            <w:tcW w:w="850" w:type="dxa"/>
            <w:tcBorders>
              <w:top w:val="nil"/>
              <w:left w:val="nil"/>
              <w:bottom w:val="single" w:sz="4" w:space="0" w:color="auto"/>
              <w:right w:val="single" w:sz="4" w:space="0" w:color="auto"/>
            </w:tcBorders>
            <w:shd w:val="clear" w:color="000000" w:fill="FFFFFF"/>
            <w:vAlign w:val="center"/>
            <w:hideMark/>
          </w:tcPr>
          <w:p w14:paraId="1D6C2561"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58E2AC97"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64F66CCC"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277D833" w14:textId="250490E8" w:rsidR="00356068" w:rsidRPr="00356068" w:rsidRDefault="00356068" w:rsidP="0078508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3AADE522"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施設内BGMの音量を下げる等、大声での会話を予防する措置をとっている。</w:t>
            </w:r>
          </w:p>
        </w:tc>
        <w:tc>
          <w:tcPr>
            <w:tcW w:w="850" w:type="dxa"/>
            <w:tcBorders>
              <w:top w:val="nil"/>
              <w:left w:val="nil"/>
              <w:bottom w:val="single" w:sz="4" w:space="0" w:color="auto"/>
              <w:right w:val="single" w:sz="4" w:space="0" w:color="auto"/>
            </w:tcBorders>
            <w:shd w:val="clear" w:color="000000" w:fill="FFFFFF"/>
            <w:vAlign w:val="center"/>
            <w:hideMark/>
          </w:tcPr>
          <w:p w14:paraId="3C3C2391"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6A2D3FD3"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356068" w:rsidRPr="00356068" w14:paraId="3759F58C" w14:textId="77777777" w:rsidTr="00791024">
        <w:trPr>
          <w:gridAfter w:val="1"/>
          <w:wAfter w:w="63" w:type="dxa"/>
          <w:trHeight w:val="615"/>
        </w:trPr>
        <w:tc>
          <w:tcPr>
            <w:tcW w:w="92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CB8C492"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３．「３つの密（密閉、密集、密接）」を避けて行動</w:t>
            </w:r>
          </w:p>
        </w:tc>
      </w:tr>
      <w:tr w:rsidR="00356068" w:rsidRPr="00356068" w14:paraId="508699FA" w14:textId="77777777" w:rsidTr="008F7E82">
        <w:trPr>
          <w:gridAfter w:val="1"/>
          <w:wAfter w:w="63" w:type="dxa"/>
          <w:trHeight w:val="6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12DD3E7" w14:textId="3B37E967"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262708CE"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３密が予想される場合、整理券の配布や入場者数・滞在時間の制限等を行っている。</w:t>
            </w:r>
          </w:p>
        </w:tc>
        <w:tc>
          <w:tcPr>
            <w:tcW w:w="850" w:type="dxa"/>
            <w:tcBorders>
              <w:top w:val="nil"/>
              <w:left w:val="nil"/>
              <w:bottom w:val="single" w:sz="4" w:space="0" w:color="auto"/>
              <w:right w:val="single" w:sz="4" w:space="0" w:color="auto"/>
            </w:tcBorders>
            <w:shd w:val="clear" w:color="000000" w:fill="FFFFFF"/>
            <w:vAlign w:val="center"/>
            <w:hideMark/>
          </w:tcPr>
          <w:p w14:paraId="4289900B"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3267BB3B"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3BB7C9AB" w14:textId="77777777" w:rsidTr="008F7E82">
        <w:trPr>
          <w:gridAfter w:val="1"/>
          <w:wAfter w:w="63" w:type="dxa"/>
          <w:trHeight w:val="6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6CDF9F7" w14:textId="6B01D514"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36FB5305"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扉や窓を開け、扇風機を外部に向けて使用するなど、定期的な換気を行っている。</w:t>
            </w:r>
          </w:p>
        </w:tc>
        <w:tc>
          <w:tcPr>
            <w:tcW w:w="850" w:type="dxa"/>
            <w:tcBorders>
              <w:top w:val="nil"/>
              <w:left w:val="nil"/>
              <w:bottom w:val="single" w:sz="4" w:space="0" w:color="auto"/>
              <w:right w:val="single" w:sz="4" w:space="0" w:color="auto"/>
            </w:tcBorders>
            <w:shd w:val="clear" w:color="000000" w:fill="FFFFFF"/>
            <w:vAlign w:val="center"/>
            <w:hideMark/>
          </w:tcPr>
          <w:p w14:paraId="62ACBBEF"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17B2A6DA"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04B44509" w14:textId="77777777" w:rsidTr="008F7E82">
        <w:trPr>
          <w:gridAfter w:val="1"/>
          <w:wAfter w:w="63" w:type="dxa"/>
          <w:trHeight w:val="600"/>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14C0821C" w14:textId="4058571A"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384C2F9C"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従業員の休憩室や更衣室は換気を行い、対面で食事・会話をしないようにしている。</w:t>
            </w:r>
          </w:p>
        </w:tc>
        <w:tc>
          <w:tcPr>
            <w:tcW w:w="850" w:type="dxa"/>
            <w:tcBorders>
              <w:top w:val="nil"/>
              <w:left w:val="nil"/>
              <w:bottom w:val="single" w:sz="4" w:space="0" w:color="auto"/>
              <w:right w:val="single" w:sz="4" w:space="0" w:color="auto"/>
            </w:tcBorders>
            <w:shd w:val="clear" w:color="000000" w:fill="FFFFFF"/>
            <w:vAlign w:val="center"/>
            <w:hideMark/>
          </w:tcPr>
          <w:p w14:paraId="5DCB396E"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58670EEB"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709FEEC2" w14:textId="77777777" w:rsidTr="008F7E82">
        <w:trPr>
          <w:gridAfter w:val="1"/>
          <w:wAfter w:w="63" w:type="dxa"/>
          <w:trHeight w:val="600"/>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12C920D2" w14:textId="18125D95"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48FCD4C2"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空気調和設備（給気・排気ファン）により、窓を閉じた状態でも換気が出来ている。</w:t>
            </w:r>
          </w:p>
        </w:tc>
        <w:tc>
          <w:tcPr>
            <w:tcW w:w="850" w:type="dxa"/>
            <w:tcBorders>
              <w:top w:val="nil"/>
              <w:left w:val="nil"/>
              <w:bottom w:val="single" w:sz="4" w:space="0" w:color="auto"/>
              <w:right w:val="single" w:sz="4" w:space="0" w:color="auto"/>
            </w:tcBorders>
            <w:shd w:val="clear" w:color="000000" w:fill="FFFFFF"/>
            <w:vAlign w:val="center"/>
            <w:hideMark/>
          </w:tcPr>
          <w:p w14:paraId="267AE05C"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52FDE0A5"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356068" w:rsidRPr="00356068" w14:paraId="22F052B6" w14:textId="77777777" w:rsidTr="008F7E82">
        <w:trPr>
          <w:gridAfter w:val="1"/>
          <w:wAfter w:w="63" w:type="dxa"/>
          <w:trHeight w:val="6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29779FE" w14:textId="139CEE81"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482FE64E"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営業時間中は、常時２か所以上の防虫構造の窓を開け、部屋全体の空気を入れ替えている。</w:t>
            </w:r>
          </w:p>
        </w:tc>
        <w:tc>
          <w:tcPr>
            <w:tcW w:w="850" w:type="dxa"/>
            <w:tcBorders>
              <w:top w:val="nil"/>
              <w:left w:val="nil"/>
              <w:bottom w:val="single" w:sz="4" w:space="0" w:color="auto"/>
              <w:right w:val="single" w:sz="4" w:space="0" w:color="auto"/>
            </w:tcBorders>
            <w:shd w:val="clear" w:color="000000" w:fill="FFFFFF"/>
            <w:vAlign w:val="center"/>
            <w:hideMark/>
          </w:tcPr>
          <w:p w14:paraId="70A320CA"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3D2DD926"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356068" w:rsidRPr="00356068" w14:paraId="260146EC" w14:textId="77777777" w:rsidTr="008F7E82">
        <w:trPr>
          <w:gridAfter w:val="1"/>
          <w:wAfter w:w="63" w:type="dxa"/>
          <w:trHeight w:val="600"/>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78A1C3AA" w14:textId="06768862"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70DC4FC2"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喫煙スペースがある場合は、３密（密閉、密集、密接）にならないよう利用者数の制限をしている。</w:t>
            </w:r>
          </w:p>
        </w:tc>
        <w:tc>
          <w:tcPr>
            <w:tcW w:w="850" w:type="dxa"/>
            <w:tcBorders>
              <w:top w:val="nil"/>
              <w:left w:val="nil"/>
              <w:bottom w:val="single" w:sz="4" w:space="0" w:color="auto"/>
              <w:right w:val="single" w:sz="4" w:space="0" w:color="auto"/>
            </w:tcBorders>
            <w:shd w:val="clear" w:color="000000" w:fill="FFFFFF"/>
            <w:vAlign w:val="center"/>
            <w:hideMark/>
          </w:tcPr>
          <w:p w14:paraId="4EECC12F"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6BBBFDB7"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356068" w:rsidRPr="00356068" w14:paraId="258A498F" w14:textId="77777777" w:rsidTr="00231D26">
        <w:trPr>
          <w:gridAfter w:val="1"/>
          <w:wAfter w:w="63" w:type="dxa"/>
          <w:trHeight w:val="510"/>
        </w:trPr>
        <w:tc>
          <w:tcPr>
            <w:tcW w:w="92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A0AA5E0" w14:textId="77777777" w:rsidR="00356068" w:rsidRPr="00356068" w:rsidRDefault="00050D7F" w:rsidP="00356068">
            <w:pPr>
              <w:widowControl/>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４</w:t>
            </w:r>
            <w:r w:rsidR="00356068" w:rsidRPr="00356068">
              <w:rPr>
                <w:rFonts w:ascii="ＭＳ 明朝" w:hAnsi="ＭＳ 明朝" w:cs="ＭＳ Ｐゴシック" w:hint="eastAsia"/>
                <w:color w:val="000000"/>
                <w:kern w:val="0"/>
                <w:sz w:val="21"/>
                <w:szCs w:val="21"/>
              </w:rPr>
              <w:t>．施設の清掃・消毒</w:t>
            </w:r>
          </w:p>
        </w:tc>
      </w:tr>
      <w:tr w:rsidR="00356068" w:rsidRPr="00356068" w14:paraId="7316A437" w14:textId="77777777" w:rsidTr="00231D26">
        <w:trPr>
          <w:gridAfter w:val="1"/>
          <w:wAfter w:w="63" w:type="dxa"/>
          <w:trHeight w:val="64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4BBDB" w14:textId="0C5ACFF3"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single" w:sz="4" w:space="0" w:color="auto"/>
              <w:left w:val="nil"/>
              <w:bottom w:val="single" w:sz="4" w:space="0" w:color="auto"/>
              <w:right w:val="single" w:sz="4" w:space="0" w:color="auto"/>
            </w:tcBorders>
            <w:shd w:val="clear" w:color="000000" w:fill="FFFFFF"/>
            <w:vAlign w:val="center"/>
            <w:hideMark/>
          </w:tcPr>
          <w:p w14:paraId="13179049"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複数の人が触れる場所や物品を極力減らし、難しい場合はこまめに清掃・消毒している。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A06FE30"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9523DB8"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08A1BFDF"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6A6D328" w14:textId="12E86789"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08FF8512"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使用済みマスク等は、ビニール袋に入れて縛るなど密閉して捨てるよう表示している。</w:t>
            </w:r>
          </w:p>
        </w:tc>
        <w:tc>
          <w:tcPr>
            <w:tcW w:w="850" w:type="dxa"/>
            <w:tcBorders>
              <w:top w:val="nil"/>
              <w:left w:val="nil"/>
              <w:bottom w:val="single" w:sz="4" w:space="0" w:color="auto"/>
              <w:right w:val="single" w:sz="4" w:space="0" w:color="auto"/>
            </w:tcBorders>
            <w:shd w:val="clear" w:color="000000" w:fill="FFFFFF"/>
            <w:vAlign w:val="center"/>
            <w:hideMark/>
          </w:tcPr>
          <w:p w14:paraId="4DA0A75B"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27412128"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2ECD3FCF"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04A744D" w14:textId="78D8A678"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035C80D9"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清掃・消毒・ごみ回収は手袋・マスクを着用し、事後に手洗い・手指消毒を徹底している。</w:t>
            </w:r>
          </w:p>
        </w:tc>
        <w:tc>
          <w:tcPr>
            <w:tcW w:w="850" w:type="dxa"/>
            <w:tcBorders>
              <w:top w:val="nil"/>
              <w:left w:val="nil"/>
              <w:bottom w:val="single" w:sz="4" w:space="0" w:color="auto"/>
              <w:right w:val="single" w:sz="4" w:space="0" w:color="auto"/>
            </w:tcBorders>
            <w:shd w:val="clear" w:color="000000" w:fill="FFFFFF"/>
            <w:vAlign w:val="center"/>
            <w:hideMark/>
          </w:tcPr>
          <w:p w14:paraId="0EC7B444"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1E5B475B"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2B64330A"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315A232" w14:textId="2A77302C"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3FFC2245"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従業員が、更衣室・休憩室に入退室する前後の手洗い・消毒を徹底している。</w:t>
            </w:r>
          </w:p>
        </w:tc>
        <w:tc>
          <w:tcPr>
            <w:tcW w:w="850" w:type="dxa"/>
            <w:tcBorders>
              <w:top w:val="nil"/>
              <w:left w:val="nil"/>
              <w:bottom w:val="single" w:sz="4" w:space="0" w:color="auto"/>
              <w:right w:val="single" w:sz="4" w:space="0" w:color="auto"/>
            </w:tcBorders>
            <w:shd w:val="clear" w:color="000000" w:fill="FFFFFF"/>
            <w:vAlign w:val="center"/>
            <w:hideMark/>
          </w:tcPr>
          <w:p w14:paraId="46BB7D32"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21BEAF9F"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356068" w:rsidRPr="00356068" w14:paraId="285A1994" w14:textId="77777777" w:rsidTr="00791024">
        <w:trPr>
          <w:gridAfter w:val="1"/>
          <w:wAfter w:w="63" w:type="dxa"/>
          <w:trHeight w:val="540"/>
        </w:trPr>
        <w:tc>
          <w:tcPr>
            <w:tcW w:w="92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E06DD07" w14:textId="77777777" w:rsidR="00356068" w:rsidRPr="00356068" w:rsidRDefault="00050D7F" w:rsidP="00356068">
            <w:pPr>
              <w:widowControl/>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５</w:t>
            </w:r>
            <w:r w:rsidR="00356068" w:rsidRPr="00356068">
              <w:rPr>
                <w:rFonts w:ascii="ＭＳ 明朝" w:hAnsi="ＭＳ 明朝" w:cs="ＭＳ Ｐゴシック" w:hint="eastAsia"/>
                <w:color w:val="000000"/>
                <w:kern w:val="0"/>
                <w:sz w:val="21"/>
                <w:szCs w:val="21"/>
              </w:rPr>
              <w:t>．利用者・従業員の体調管理</w:t>
            </w:r>
          </w:p>
        </w:tc>
      </w:tr>
      <w:tr w:rsidR="005F74A1" w:rsidRPr="00356068" w14:paraId="3E03BCF5" w14:textId="77777777" w:rsidTr="008F7E82">
        <w:trPr>
          <w:gridAfter w:val="1"/>
          <w:wAfter w:w="63" w:type="dxa"/>
          <w:trHeight w:val="49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419E9" w14:textId="397FD516" w:rsidR="005F74A1" w:rsidRPr="00356068" w:rsidRDefault="005F74A1" w:rsidP="00356068">
            <w:pPr>
              <w:widowControl/>
              <w:jc w:val="center"/>
              <w:rPr>
                <w:rFonts w:ascii="ＭＳ 明朝" w:hAnsi="ＭＳ 明朝" w:cs="ＭＳ Ｐゴシック"/>
                <w:color w:val="000000"/>
                <w:kern w:val="0"/>
                <w:sz w:val="21"/>
                <w:szCs w:val="21"/>
              </w:rPr>
            </w:pPr>
          </w:p>
        </w:tc>
        <w:tc>
          <w:tcPr>
            <w:tcW w:w="7372" w:type="dxa"/>
            <w:tcBorders>
              <w:top w:val="single" w:sz="4" w:space="0" w:color="auto"/>
              <w:left w:val="single" w:sz="4" w:space="0" w:color="auto"/>
              <w:right w:val="single" w:sz="4" w:space="0" w:color="auto"/>
            </w:tcBorders>
            <w:shd w:val="clear" w:color="000000" w:fill="FFFFFF"/>
            <w:vAlign w:val="center"/>
            <w:hideMark/>
          </w:tcPr>
          <w:p w14:paraId="03B2BCA4" w14:textId="77777777" w:rsidR="005F74A1" w:rsidRPr="00356068" w:rsidRDefault="005F74A1"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利用者で熱がある者は入場をご遠慮いただく旨の掲示をしている。</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AFB8D82" w14:textId="77777777" w:rsidR="005F74A1" w:rsidRPr="00356068" w:rsidRDefault="005F74A1"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1F709B55" w14:textId="77777777" w:rsidR="005F74A1" w:rsidRPr="00356068" w:rsidRDefault="005F74A1"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1F6FE7D6" w14:textId="77777777" w:rsidTr="008F7E82">
        <w:trPr>
          <w:gridAfter w:val="1"/>
          <w:wAfter w:w="63" w:type="dxa"/>
          <w:trHeight w:val="64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9A330" w14:textId="6F3B4467"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single" w:sz="4" w:space="0" w:color="auto"/>
              <w:left w:val="nil"/>
              <w:bottom w:val="single" w:sz="4" w:space="0" w:color="auto"/>
              <w:right w:val="single" w:sz="4" w:space="0" w:color="auto"/>
            </w:tcBorders>
            <w:shd w:val="clear" w:color="000000" w:fill="FFFFFF"/>
            <w:vAlign w:val="center"/>
            <w:hideMark/>
          </w:tcPr>
          <w:p w14:paraId="76D65754"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従業員に出勤前に検温や体調確認をさせ、毎日報告させている。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7E12B21"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4403CF9"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4F725892"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31DCC3E" w14:textId="4FBC04AD"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493135A6"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体調不良の従業員に休養を促し、勤務中に体調不良になった者はただちに帰宅させている。</w:t>
            </w:r>
          </w:p>
        </w:tc>
        <w:tc>
          <w:tcPr>
            <w:tcW w:w="850" w:type="dxa"/>
            <w:tcBorders>
              <w:top w:val="nil"/>
              <w:left w:val="nil"/>
              <w:bottom w:val="single" w:sz="4" w:space="0" w:color="auto"/>
              <w:right w:val="single" w:sz="4" w:space="0" w:color="auto"/>
            </w:tcBorders>
            <w:shd w:val="clear" w:color="000000" w:fill="FFFFFF"/>
            <w:vAlign w:val="center"/>
            <w:hideMark/>
          </w:tcPr>
          <w:p w14:paraId="7FE3F3F2"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67129887"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0AD64988" w14:textId="77777777" w:rsidTr="008F7E82">
        <w:trPr>
          <w:gridAfter w:val="1"/>
          <w:wAfter w:w="63" w:type="dxa"/>
          <w:trHeight w:val="70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0BCB799" w14:textId="7B0C31FE"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12DC4B44"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所管の保健所の確認や来場者の把握など、感染者等の発生に備えた取組を行っている。</w:t>
            </w:r>
          </w:p>
        </w:tc>
        <w:tc>
          <w:tcPr>
            <w:tcW w:w="850" w:type="dxa"/>
            <w:tcBorders>
              <w:top w:val="nil"/>
              <w:left w:val="nil"/>
              <w:bottom w:val="single" w:sz="4" w:space="0" w:color="auto"/>
              <w:right w:val="single" w:sz="4" w:space="0" w:color="auto"/>
            </w:tcBorders>
            <w:shd w:val="clear" w:color="000000" w:fill="FFFFFF"/>
            <w:vAlign w:val="center"/>
            <w:hideMark/>
          </w:tcPr>
          <w:p w14:paraId="28402BB9"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40DA1EA4"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356068" w:rsidRPr="00356068" w14:paraId="5409436A"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9CF929D" w14:textId="1DE6D29D"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0B387152" w14:textId="77777777" w:rsidR="00356068" w:rsidRPr="00356068" w:rsidRDefault="00356068" w:rsidP="0078508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非接触型機器などを活用し入場者を検温し、発熱者に対しては入場を制限する。</w:t>
            </w:r>
          </w:p>
        </w:tc>
        <w:tc>
          <w:tcPr>
            <w:tcW w:w="850" w:type="dxa"/>
            <w:tcBorders>
              <w:top w:val="nil"/>
              <w:left w:val="nil"/>
              <w:bottom w:val="single" w:sz="4" w:space="0" w:color="auto"/>
              <w:right w:val="single" w:sz="4" w:space="0" w:color="auto"/>
            </w:tcBorders>
            <w:shd w:val="clear" w:color="000000" w:fill="FFFFFF"/>
            <w:vAlign w:val="center"/>
            <w:hideMark/>
          </w:tcPr>
          <w:p w14:paraId="0F6019EE"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74CF6958"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356068" w:rsidRPr="00356068" w14:paraId="1E7BF8F0"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26C0976" w14:textId="3B2A95E5"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05B3A014"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従業員や事業の関係者が体調不良を申し出た場合や濃厚接触の疑いがある場合には、必要な検査の受診を勧めている。</w:t>
            </w:r>
          </w:p>
        </w:tc>
        <w:tc>
          <w:tcPr>
            <w:tcW w:w="850" w:type="dxa"/>
            <w:tcBorders>
              <w:top w:val="nil"/>
              <w:left w:val="nil"/>
              <w:bottom w:val="single" w:sz="4" w:space="0" w:color="auto"/>
              <w:right w:val="single" w:sz="4" w:space="0" w:color="auto"/>
            </w:tcBorders>
            <w:shd w:val="clear" w:color="000000" w:fill="FFFFFF"/>
            <w:vAlign w:val="center"/>
            <w:hideMark/>
          </w:tcPr>
          <w:p w14:paraId="5710D930" w14:textId="77777777" w:rsidR="00356068" w:rsidRPr="00356068" w:rsidRDefault="00356068" w:rsidP="00785088">
            <w:pPr>
              <w:widowControl/>
              <w:rPr>
                <w:rFonts w:ascii="ＭＳ 明朝" w:hAnsi="ＭＳ 明朝" w:cs="ＭＳ Ｐゴシック"/>
                <w:color w:val="000000"/>
                <w:kern w:val="0"/>
                <w:sz w:val="21"/>
                <w:szCs w:val="21"/>
              </w:rPr>
            </w:pPr>
          </w:p>
        </w:tc>
        <w:tc>
          <w:tcPr>
            <w:tcW w:w="646" w:type="dxa"/>
            <w:tcBorders>
              <w:top w:val="nil"/>
              <w:left w:val="nil"/>
              <w:bottom w:val="single" w:sz="4" w:space="0" w:color="auto"/>
              <w:right w:val="single" w:sz="4" w:space="0" w:color="auto"/>
            </w:tcBorders>
            <w:shd w:val="clear" w:color="000000" w:fill="FFFFFF"/>
            <w:vAlign w:val="center"/>
            <w:hideMark/>
          </w:tcPr>
          <w:p w14:paraId="3C68E091"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356068" w:rsidRPr="00356068" w14:paraId="02F7AEB1" w14:textId="77777777" w:rsidTr="008F7E82">
        <w:trPr>
          <w:gridAfter w:val="1"/>
          <w:wAfter w:w="63" w:type="dxa"/>
          <w:trHeight w:val="6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509D5FF" w14:textId="6BC54941" w:rsidR="00356068" w:rsidRPr="00356068" w:rsidRDefault="00356068" w:rsidP="00356068">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35636411" w14:textId="77777777" w:rsidR="00356068" w:rsidRPr="00356068" w:rsidRDefault="00356068" w:rsidP="00356068">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従業員の感染拡大防止のための研修機会を確保している。</w:t>
            </w:r>
          </w:p>
        </w:tc>
        <w:tc>
          <w:tcPr>
            <w:tcW w:w="850" w:type="dxa"/>
            <w:tcBorders>
              <w:top w:val="nil"/>
              <w:left w:val="nil"/>
              <w:bottom w:val="single" w:sz="4" w:space="0" w:color="auto"/>
              <w:right w:val="single" w:sz="4" w:space="0" w:color="auto"/>
            </w:tcBorders>
            <w:shd w:val="clear" w:color="000000" w:fill="FFFFFF"/>
            <w:vAlign w:val="center"/>
            <w:hideMark/>
          </w:tcPr>
          <w:p w14:paraId="41029E24" w14:textId="77777777" w:rsidR="00356068" w:rsidRPr="00356068" w:rsidRDefault="00356068" w:rsidP="00356068">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1C79AD3D" w14:textId="77777777" w:rsidR="00356068" w:rsidRPr="00356068" w:rsidRDefault="00356068" w:rsidP="00356068">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BF6E4B" w:rsidRPr="00356068" w14:paraId="5650987E" w14:textId="77777777" w:rsidTr="00791024">
        <w:trPr>
          <w:gridAfter w:val="1"/>
          <w:wAfter w:w="63" w:type="dxa"/>
          <w:trHeight w:val="615"/>
        </w:trPr>
        <w:tc>
          <w:tcPr>
            <w:tcW w:w="92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F29EC08" w14:textId="703B1D4C" w:rsidR="00BF6E4B" w:rsidRPr="00356068" w:rsidRDefault="00BF6E4B" w:rsidP="00BF6E4B">
            <w:pPr>
              <w:widowControl/>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６</w:t>
            </w:r>
            <w:r w:rsidRPr="00356068">
              <w:rPr>
                <w:rFonts w:ascii="ＭＳ 明朝" w:hAnsi="ＭＳ 明朝" w:cs="ＭＳ Ｐゴシック" w:hint="eastAsia"/>
                <w:color w:val="000000"/>
                <w:kern w:val="0"/>
                <w:sz w:val="21"/>
                <w:szCs w:val="21"/>
              </w:rPr>
              <w:t>．二酸化炭素濃度測定器（CO2センサ）の使用について</w:t>
            </w:r>
          </w:p>
        </w:tc>
      </w:tr>
      <w:tr w:rsidR="00BF6E4B" w:rsidRPr="00356068" w14:paraId="576A2BF8" w14:textId="77777777" w:rsidTr="008F7E82">
        <w:trPr>
          <w:gridAfter w:val="1"/>
          <w:wAfter w:w="63" w:type="dxa"/>
          <w:trHeight w:val="63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CF6EC58" w14:textId="26DFEA0B" w:rsidR="00BF6E4B" w:rsidRPr="00356068" w:rsidRDefault="00BF6E4B" w:rsidP="00BF6E4B">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57D5CC40" w14:textId="77777777" w:rsidR="00BF6E4B" w:rsidRPr="00356068" w:rsidRDefault="00BF6E4B" w:rsidP="00BF6E4B">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客席内の外気や人の呼気などの極端な影響を受けない場所に設置し、１日１回以上、店内が最も混雑した時間帯で二酸化炭素濃度を測定し、記録している。</w:t>
            </w:r>
          </w:p>
        </w:tc>
        <w:tc>
          <w:tcPr>
            <w:tcW w:w="850" w:type="dxa"/>
            <w:tcBorders>
              <w:top w:val="nil"/>
              <w:left w:val="nil"/>
              <w:bottom w:val="single" w:sz="4" w:space="0" w:color="auto"/>
              <w:right w:val="single" w:sz="4" w:space="0" w:color="auto"/>
            </w:tcBorders>
            <w:shd w:val="clear" w:color="000000" w:fill="FFFFFF"/>
            <w:vAlign w:val="center"/>
            <w:hideMark/>
          </w:tcPr>
          <w:p w14:paraId="40099CD3"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4BD221DE"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BF6E4B" w:rsidRPr="00356068" w14:paraId="5A9EB325" w14:textId="77777777" w:rsidTr="008F7E82">
        <w:trPr>
          <w:gridAfter w:val="1"/>
          <w:wAfter w:w="63" w:type="dxa"/>
          <w:trHeight w:val="63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F25BFA2" w14:textId="77225E2B" w:rsidR="00BF6E4B" w:rsidRPr="00356068" w:rsidRDefault="00BF6E4B" w:rsidP="00BF6E4B">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06356AF8" w14:textId="77777777" w:rsidR="00BF6E4B" w:rsidRPr="00356068" w:rsidRDefault="00BF6E4B" w:rsidP="00BF6E4B">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二酸化炭素濃度が1000ppmを超えた場合は、客数の制限や窓開け換気を行うなど即時対応をしている。</w:t>
            </w:r>
          </w:p>
        </w:tc>
        <w:tc>
          <w:tcPr>
            <w:tcW w:w="850" w:type="dxa"/>
            <w:tcBorders>
              <w:top w:val="nil"/>
              <w:left w:val="nil"/>
              <w:bottom w:val="single" w:sz="4" w:space="0" w:color="auto"/>
              <w:right w:val="single" w:sz="4" w:space="0" w:color="auto"/>
            </w:tcBorders>
            <w:shd w:val="clear" w:color="000000" w:fill="FFFFFF"/>
            <w:vAlign w:val="center"/>
            <w:hideMark/>
          </w:tcPr>
          <w:p w14:paraId="4A5559A6"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475D1FED"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BF6E4B" w:rsidRPr="00356068" w14:paraId="4C98B575" w14:textId="77777777" w:rsidTr="008F7E82">
        <w:trPr>
          <w:gridAfter w:val="1"/>
          <w:wAfter w:w="63" w:type="dxa"/>
          <w:trHeight w:val="63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54B6970" w14:textId="7C837DF8" w:rsidR="00BF6E4B" w:rsidRPr="00356068" w:rsidRDefault="00BF6E4B" w:rsidP="00BF6E4B">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09189CBF" w14:textId="77777777" w:rsidR="00BF6E4B" w:rsidRPr="00356068" w:rsidRDefault="00BF6E4B" w:rsidP="00BF6E4B">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二酸化炭素濃度が1000ppmを超える時間が長い場合は、客席数を減らすなどの対策を講じている。</w:t>
            </w:r>
          </w:p>
        </w:tc>
        <w:tc>
          <w:tcPr>
            <w:tcW w:w="850" w:type="dxa"/>
            <w:tcBorders>
              <w:top w:val="nil"/>
              <w:left w:val="nil"/>
              <w:bottom w:val="single" w:sz="4" w:space="0" w:color="auto"/>
              <w:right w:val="single" w:sz="4" w:space="0" w:color="auto"/>
            </w:tcBorders>
            <w:shd w:val="clear" w:color="000000" w:fill="FFFFFF"/>
            <w:vAlign w:val="center"/>
            <w:hideMark/>
          </w:tcPr>
          <w:p w14:paraId="10420190"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46" w:type="dxa"/>
            <w:tcBorders>
              <w:top w:val="nil"/>
              <w:left w:val="nil"/>
              <w:bottom w:val="single" w:sz="4" w:space="0" w:color="auto"/>
              <w:right w:val="single" w:sz="4" w:space="0" w:color="auto"/>
            </w:tcBorders>
            <w:shd w:val="clear" w:color="000000" w:fill="FFFFFF"/>
            <w:vAlign w:val="center"/>
            <w:hideMark/>
          </w:tcPr>
          <w:p w14:paraId="4F42B14D"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r>
      <w:tr w:rsidR="00BF6E4B" w:rsidRPr="00356068" w14:paraId="647E9568" w14:textId="77777777" w:rsidTr="00791024">
        <w:trPr>
          <w:gridAfter w:val="1"/>
          <w:wAfter w:w="63" w:type="dxa"/>
          <w:trHeight w:val="585"/>
        </w:trPr>
        <w:tc>
          <w:tcPr>
            <w:tcW w:w="92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9762538" w14:textId="6BD5F2F3" w:rsidR="00BF6E4B" w:rsidRPr="00356068" w:rsidRDefault="00BF6E4B" w:rsidP="00BF6E4B">
            <w:pPr>
              <w:widowControl/>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７</w:t>
            </w:r>
            <w:r w:rsidRPr="00356068">
              <w:rPr>
                <w:rFonts w:ascii="ＭＳ 明朝" w:hAnsi="ＭＳ 明朝" w:cs="ＭＳ Ｐゴシック" w:hint="eastAsia"/>
                <w:color w:val="000000"/>
                <w:kern w:val="0"/>
                <w:sz w:val="21"/>
                <w:szCs w:val="21"/>
              </w:rPr>
              <w:t>． 感染者発生時の対応</w:t>
            </w:r>
          </w:p>
        </w:tc>
      </w:tr>
      <w:tr w:rsidR="00BF6E4B" w:rsidRPr="00356068" w14:paraId="26D2BFC7" w14:textId="77777777" w:rsidTr="008F7E82">
        <w:trPr>
          <w:gridAfter w:val="1"/>
          <w:wAfter w:w="63" w:type="dxa"/>
          <w:trHeight w:val="70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7369C3B" w14:textId="09D64B91" w:rsidR="00BF6E4B" w:rsidRPr="00356068" w:rsidRDefault="00BF6E4B" w:rsidP="00BF6E4B">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35148164" w14:textId="77777777" w:rsidR="00BF6E4B" w:rsidRPr="00356068" w:rsidRDefault="00BF6E4B" w:rsidP="00BF6E4B">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保健所</w:t>
            </w:r>
            <w:r>
              <w:rPr>
                <w:rFonts w:ascii="ＭＳ 明朝" w:hAnsi="ＭＳ 明朝" w:cs="ＭＳ Ｐゴシック" w:hint="eastAsia"/>
                <w:color w:val="000000"/>
                <w:kern w:val="0"/>
                <w:sz w:val="21"/>
                <w:szCs w:val="21"/>
              </w:rPr>
              <w:t>の</w:t>
            </w:r>
            <w:r w:rsidRPr="00356068">
              <w:rPr>
                <w:rFonts w:ascii="ＭＳ 明朝" w:hAnsi="ＭＳ 明朝" w:cs="ＭＳ Ｐゴシック" w:hint="eastAsia"/>
                <w:color w:val="000000"/>
                <w:kern w:val="0"/>
                <w:sz w:val="21"/>
                <w:szCs w:val="21"/>
              </w:rPr>
              <w:t>指示・調査に協力する。</w:t>
            </w:r>
          </w:p>
        </w:tc>
        <w:tc>
          <w:tcPr>
            <w:tcW w:w="850" w:type="dxa"/>
            <w:tcBorders>
              <w:top w:val="nil"/>
              <w:left w:val="nil"/>
              <w:bottom w:val="single" w:sz="4" w:space="0" w:color="auto"/>
              <w:right w:val="single" w:sz="4" w:space="0" w:color="auto"/>
            </w:tcBorders>
            <w:shd w:val="clear" w:color="000000" w:fill="FFFFFF"/>
            <w:vAlign w:val="center"/>
            <w:hideMark/>
          </w:tcPr>
          <w:p w14:paraId="6EB499C4"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217BD623" w14:textId="77777777" w:rsidR="00BF6E4B" w:rsidRPr="00356068" w:rsidRDefault="00BF6E4B" w:rsidP="00BF6E4B">
            <w:pPr>
              <w:widowControl/>
              <w:jc w:val="center"/>
              <w:rPr>
                <w:rFonts w:ascii="ＭＳ 明朝" w:hAnsi="ＭＳ 明朝" w:cs="ＭＳ Ｐゴシック"/>
                <w:color w:val="000000"/>
                <w:kern w:val="0"/>
                <w:sz w:val="21"/>
                <w:szCs w:val="21"/>
              </w:rPr>
            </w:pPr>
          </w:p>
        </w:tc>
      </w:tr>
      <w:tr w:rsidR="00BF6E4B" w:rsidRPr="00356068" w14:paraId="7B77D4CC" w14:textId="77777777" w:rsidTr="008F7E82">
        <w:trPr>
          <w:gridAfter w:val="1"/>
          <w:wAfter w:w="63" w:type="dxa"/>
          <w:trHeight w:val="70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E13FE92" w14:textId="7D1DB3BE" w:rsidR="00BF6E4B" w:rsidRPr="00356068" w:rsidRDefault="00BF6E4B" w:rsidP="00BF6E4B">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601A199A" w14:textId="77777777" w:rsidR="00BF6E4B" w:rsidRPr="00356068" w:rsidRDefault="00BF6E4B" w:rsidP="00BF6E4B">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施設を利用したすべてのお客様へすみやかに連絡するか、自主的に施設名等を公表する。</w:t>
            </w:r>
          </w:p>
        </w:tc>
        <w:tc>
          <w:tcPr>
            <w:tcW w:w="850" w:type="dxa"/>
            <w:tcBorders>
              <w:top w:val="nil"/>
              <w:left w:val="nil"/>
              <w:bottom w:val="single" w:sz="4" w:space="0" w:color="auto"/>
              <w:right w:val="single" w:sz="4" w:space="0" w:color="auto"/>
            </w:tcBorders>
            <w:shd w:val="clear" w:color="000000" w:fill="FFFFFF"/>
            <w:vAlign w:val="center"/>
            <w:hideMark/>
          </w:tcPr>
          <w:p w14:paraId="64551ECE" w14:textId="77777777" w:rsidR="00BF6E4B" w:rsidRPr="00356068" w:rsidRDefault="00BF6E4B" w:rsidP="00BF6E4B">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308BBA53"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BF6E4B" w:rsidRPr="00356068" w14:paraId="15C4C78C" w14:textId="77777777" w:rsidTr="008F7E82">
        <w:trPr>
          <w:gridAfter w:val="1"/>
          <w:wAfter w:w="63" w:type="dxa"/>
          <w:trHeight w:val="70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F2B7D5C" w14:textId="77857775" w:rsidR="00BF6E4B" w:rsidRPr="00356068" w:rsidRDefault="00BF6E4B" w:rsidP="00BF6E4B">
            <w:pPr>
              <w:widowControl/>
              <w:jc w:val="center"/>
              <w:rPr>
                <w:rFonts w:ascii="ＭＳ 明朝" w:hAnsi="ＭＳ 明朝" w:cs="ＭＳ Ｐゴシック"/>
                <w:color w:val="000000"/>
                <w:kern w:val="0"/>
                <w:sz w:val="21"/>
                <w:szCs w:val="21"/>
              </w:rPr>
            </w:pPr>
          </w:p>
        </w:tc>
        <w:tc>
          <w:tcPr>
            <w:tcW w:w="7372" w:type="dxa"/>
            <w:tcBorders>
              <w:top w:val="nil"/>
              <w:left w:val="nil"/>
              <w:bottom w:val="single" w:sz="4" w:space="0" w:color="auto"/>
              <w:right w:val="single" w:sz="4" w:space="0" w:color="auto"/>
            </w:tcBorders>
            <w:shd w:val="clear" w:color="000000" w:fill="FFFFFF"/>
            <w:vAlign w:val="center"/>
            <w:hideMark/>
          </w:tcPr>
          <w:p w14:paraId="027517F4" w14:textId="77777777" w:rsidR="00BF6E4B" w:rsidRPr="00356068" w:rsidRDefault="00BF6E4B" w:rsidP="00BF6E4B">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・その他の独自項目（                                   　）</w:t>
            </w:r>
          </w:p>
        </w:tc>
        <w:tc>
          <w:tcPr>
            <w:tcW w:w="850" w:type="dxa"/>
            <w:tcBorders>
              <w:top w:val="nil"/>
              <w:left w:val="nil"/>
              <w:bottom w:val="single" w:sz="4" w:space="0" w:color="auto"/>
              <w:right w:val="single" w:sz="4" w:space="0" w:color="auto"/>
            </w:tcBorders>
            <w:shd w:val="clear" w:color="000000" w:fill="FFFFFF"/>
            <w:vAlign w:val="center"/>
            <w:hideMark/>
          </w:tcPr>
          <w:p w14:paraId="6124A3D6" w14:textId="77777777" w:rsidR="00BF6E4B" w:rsidRPr="00356068" w:rsidRDefault="00BF6E4B" w:rsidP="00BF6E4B">
            <w:pPr>
              <w:widowControl/>
              <w:jc w:val="left"/>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55AE2B6D" w14:textId="77777777" w:rsidR="00BF6E4B" w:rsidRPr="00356068" w:rsidRDefault="00BF6E4B" w:rsidP="00BF6E4B">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BF6E4B" w:rsidRPr="002B40FD" w14:paraId="166DE3F3" w14:textId="77777777" w:rsidTr="008F7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9356" w:type="dxa"/>
            <w:gridSpan w:val="5"/>
            <w:tcBorders>
              <w:top w:val="nil"/>
              <w:left w:val="nil"/>
              <w:bottom w:val="nil"/>
              <w:right w:val="nil"/>
            </w:tcBorders>
            <w:noWrap/>
            <w:vAlign w:val="bottom"/>
          </w:tcPr>
          <w:p w14:paraId="4E1DB361" w14:textId="77777777" w:rsidR="00BF6E4B" w:rsidRDefault="00BF6E4B" w:rsidP="00BF6E4B">
            <w:pPr>
              <w:widowControl/>
              <w:rPr>
                <w:rFonts w:asciiTheme="minorEastAsia" w:eastAsiaTheme="minorEastAsia" w:hAnsiTheme="minorEastAsia" w:cs="ＭＳ Ｐゴシック"/>
                <w:kern w:val="0"/>
                <w:sz w:val="21"/>
                <w:szCs w:val="21"/>
              </w:rPr>
            </w:pPr>
          </w:p>
          <w:p w14:paraId="54894ECC" w14:textId="77777777" w:rsidR="00477CAD" w:rsidRDefault="00477CAD" w:rsidP="00BF6E4B">
            <w:pPr>
              <w:widowControl/>
              <w:rPr>
                <w:rFonts w:asciiTheme="minorEastAsia" w:eastAsiaTheme="minorEastAsia" w:hAnsiTheme="minorEastAsia" w:cs="ＭＳ Ｐゴシック"/>
                <w:kern w:val="0"/>
                <w:sz w:val="21"/>
                <w:szCs w:val="21"/>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44"/>
              <w:gridCol w:w="7044"/>
              <w:gridCol w:w="850"/>
              <w:gridCol w:w="34"/>
              <w:gridCol w:w="675"/>
            </w:tblGrid>
            <w:tr w:rsidR="00477CAD" w:rsidRPr="002B40FD" w14:paraId="4C303687" w14:textId="77777777" w:rsidTr="009A4335">
              <w:trPr>
                <w:trHeight w:val="319"/>
              </w:trPr>
              <w:tc>
                <w:tcPr>
                  <w:tcW w:w="9356" w:type="dxa"/>
                  <w:gridSpan w:val="6"/>
                  <w:tcBorders>
                    <w:top w:val="nil"/>
                    <w:left w:val="nil"/>
                    <w:bottom w:val="nil"/>
                    <w:right w:val="nil"/>
                  </w:tcBorders>
                  <w:noWrap/>
                  <w:vAlign w:val="bottom"/>
                </w:tcPr>
                <w:p w14:paraId="321AE0D6" w14:textId="77777777" w:rsidR="00477CAD" w:rsidRPr="002B40FD" w:rsidRDefault="00477CAD" w:rsidP="00477CAD">
                  <w:pPr>
                    <w:widowControl/>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b/>
                      <w:kern w:val="0"/>
                      <w:sz w:val="21"/>
                      <w:szCs w:val="21"/>
                    </w:rPr>
                    <w:lastRenderedPageBreak/>
                    <w:t>興行場チェック票</w:t>
                  </w:r>
                </w:p>
              </w:tc>
            </w:tr>
            <w:tr w:rsidR="00477CAD" w:rsidRPr="002B40FD" w14:paraId="44848C3D" w14:textId="77777777" w:rsidTr="009A4335">
              <w:trPr>
                <w:trHeight w:val="444"/>
              </w:trPr>
              <w:tc>
                <w:tcPr>
                  <w:tcW w:w="709" w:type="dxa"/>
                  <w:tcBorders>
                    <w:top w:val="single" w:sz="4" w:space="0" w:color="auto"/>
                  </w:tcBorders>
                  <w:noWrap/>
                  <w:vAlign w:val="center"/>
                </w:tcPr>
                <w:p w14:paraId="70A8A923" w14:textId="77777777" w:rsidR="00477CAD" w:rsidRPr="002B40FD" w:rsidRDefault="00477CAD" w:rsidP="00477CAD">
                  <w:pPr>
                    <w:widowControl/>
                    <w:rPr>
                      <w:rFonts w:asciiTheme="minorEastAsia" w:eastAsiaTheme="minorEastAsia" w:hAnsiTheme="minorEastAsia" w:cs="ＭＳ Ｐゴシック"/>
                      <w:kern w:val="0"/>
                      <w:sz w:val="21"/>
                      <w:szCs w:val="21"/>
                    </w:rPr>
                  </w:pPr>
                </w:p>
              </w:tc>
              <w:tc>
                <w:tcPr>
                  <w:tcW w:w="7088" w:type="dxa"/>
                  <w:gridSpan w:val="2"/>
                  <w:tcBorders>
                    <w:top w:val="single" w:sz="4" w:space="0" w:color="auto"/>
                    <w:left w:val="nil"/>
                    <w:bottom w:val="single" w:sz="4" w:space="0" w:color="auto"/>
                    <w:right w:val="single" w:sz="4" w:space="0" w:color="auto"/>
                  </w:tcBorders>
                  <w:shd w:val="clear" w:color="000000" w:fill="FFFFFF"/>
                  <w:vAlign w:val="center"/>
                </w:tcPr>
                <w:p w14:paraId="116DAA97"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項目</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7361489"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必須</w:t>
                  </w:r>
                </w:p>
                <w:p w14:paraId="30BE8FA8"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項目</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1999E93D"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推奨</w:t>
                  </w:r>
                </w:p>
                <w:p w14:paraId="40958E65"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項目</w:t>
                  </w:r>
                </w:p>
              </w:tc>
            </w:tr>
            <w:tr w:rsidR="00477CAD" w:rsidRPr="002B40FD" w14:paraId="4E7742D7" w14:textId="77777777" w:rsidTr="009A4335">
              <w:trPr>
                <w:trHeight w:val="444"/>
              </w:trPr>
              <w:tc>
                <w:tcPr>
                  <w:tcW w:w="9356" w:type="dxa"/>
                  <w:gridSpan w:val="6"/>
                  <w:tcBorders>
                    <w:top w:val="single" w:sz="4" w:space="0" w:color="auto"/>
                  </w:tcBorders>
                  <w:noWrap/>
                  <w:vAlign w:val="center"/>
                  <w:hideMark/>
                </w:tcPr>
                <w:p w14:paraId="2C04C7F1"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2B40FD">
                    <w:rPr>
                      <w:rFonts w:asciiTheme="minorEastAsia" w:eastAsiaTheme="minorEastAsia" w:hAnsiTheme="minorEastAsia" w:cs="ＭＳ Ｐゴシック" w:hint="eastAsia"/>
                      <w:kern w:val="0"/>
                      <w:sz w:val="21"/>
                      <w:szCs w:val="21"/>
                    </w:rPr>
                    <w:t>１．手洗いの徹底</w:t>
                  </w:r>
                </w:p>
              </w:tc>
            </w:tr>
            <w:tr w:rsidR="00477CAD" w:rsidRPr="002B40FD" w14:paraId="4CE36D05" w14:textId="77777777" w:rsidTr="009A4335">
              <w:trPr>
                <w:trHeight w:val="319"/>
              </w:trPr>
              <w:tc>
                <w:tcPr>
                  <w:tcW w:w="753" w:type="dxa"/>
                  <w:gridSpan w:val="2"/>
                  <w:noWrap/>
                  <w:vAlign w:val="center"/>
                  <w:hideMark/>
                </w:tcPr>
                <w:p w14:paraId="504C0739"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noWrap/>
                  <w:vAlign w:val="center"/>
                </w:tcPr>
                <w:p w14:paraId="0FBDFCBD"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消毒備品等を各所に設置し、利用者・従業員に手洗いや手指消毒の徹底を周知している。</w:t>
                  </w:r>
                </w:p>
              </w:tc>
              <w:tc>
                <w:tcPr>
                  <w:tcW w:w="884" w:type="dxa"/>
                  <w:gridSpan w:val="2"/>
                  <w:noWrap/>
                  <w:vAlign w:val="center"/>
                  <w:hideMark/>
                </w:tcPr>
                <w:p w14:paraId="069588C6"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hideMark/>
                </w:tcPr>
                <w:p w14:paraId="31ACCA8E" w14:textId="77777777" w:rsidR="00477CAD" w:rsidRPr="002B40FD" w:rsidRDefault="00477CAD" w:rsidP="00477CAD">
                  <w:pPr>
                    <w:widowControl/>
                    <w:ind w:firstLineChars="100" w:firstLine="228"/>
                    <w:rPr>
                      <w:rFonts w:asciiTheme="minorEastAsia" w:eastAsiaTheme="minorEastAsia" w:hAnsiTheme="minorEastAsia" w:cs="ＭＳ Ｐゴシック"/>
                      <w:kern w:val="0"/>
                      <w:sz w:val="21"/>
                      <w:szCs w:val="21"/>
                    </w:rPr>
                  </w:pPr>
                </w:p>
              </w:tc>
            </w:tr>
            <w:tr w:rsidR="00477CAD" w:rsidRPr="002B40FD" w14:paraId="122687E4" w14:textId="77777777" w:rsidTr="009A4335">
              <w:trPr>
                <w:trHeight w:val="319"/>
              </w:trPr>
              <w:tc>
                <w:tcPr>
                  <w:tcW w:w="753" w:type="dxa"/>
                  <w:gridSpan w:val="2"/>
                  <w:noWrap/>
                  <w:vAlign w:val="center"/>
                </w:tcPr>
                <w:p w14:paraId="4BDA44F0"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noWrap/>
                  <w:vAlign w:val="center"/>
                </w:tcPr>
                <w:p w14:paraId="0F938927"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共用タオル等を使用しない、制服をこまめに洗濯するなど、衛生管理を徹底している。</w:t>
                  </w:r>
                </w:p>
              </w:tc>
              <w:tc>
                <w:tcPr>
                  <w:tcW w:w="884" w:type="dxa"/>
                  <w:gridSpan w:val="2"/>
                  <w:noWrap/>
                  <w:vAlign w:val="center"/>
                </w:tcPr>
                <w:p w14:paraId="2A01481B" w14:textId="77777777" w:rsidR="00477CAD" w:rsidRPr="002B40FD" w:rsidRDefault="00477CAD" w:rsidP="00477CAD">
                  <w:pPr>
                    <w:widowControl/>
                    <w:jc w:val="center"/>
                    <w:rPr>
                      <w:rFonts w:asciiTheme="minorEastAsia" w:eastAsiaTheme="minorEastAsia" w:hAnsiTheme="minorEastAsia" w:cs="Segoe UI Symbol"/>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0E37EA5C" w14:textId="77777777" w:rsidR="00477CAD" w:rsidRPr="002B40FD" w:rsidRDefault="00477CAD" w:rsidP="00477CAD">
                  <w:pPr>
                    <w:widowControl/>
                    <w:ind w:firstLineChars="100" w:firstLine="228"/>
                    <w:rPr>
                      <w:rFonts w:asciiTheme="minorEastAsia" w:eastAsiaTheme="minorEastAsia" w:hAnsiTheme="minorEastAsia" w:cs="ＭＳ Ｐゴシック"/>
                      <w:kern w:val="0"/>
                      <w:sz w:val="21"/>
                      <w:szCs w:val="21"/>
                    </w:rPr>
                  </w:pPr>
                </w:p>
              </w:tc>
            </w:tr>
            <w:tr w:rsidR="00477CAD" w:rsidRPr="002B40FD" w14:paraId="5E59A056" w14:textId="77777777" w:rsidTr="009A4335">
              <w:trPr>
                <w:trHeight w:val="319"/>
              </w:trPr>
              <w:tc>
                <w:tcPr>
                  <w:tcW w:w="9356" w:type="dxa"/>
                  <w:gridSpan w:val="6"/>
                  <w:noWrap/>
                  <w:vAlign w:val="center"/>
                  <w:hideMark/>
                </w:tcPr>
                <w:p w14:paraId="6B37FFB5"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2B40FD">
                    <w:rPr>
                      <w:rFonts w:asciiTheme="minorEastAsia" w:eastAsiaTheme="minorEastAsia" w:hAnsiTheme="minorEastAsia" w:cs="ＭＳ Ｐゴシック" w:hint="eastAsia"/>
                      <w:kern w:val="0"/>
                      <w:sz w:val="21"/>
                      <w:szCs w:val="21"/>
                    </w:rPr>
                    <w:t>２．ソーシャルディスタンス</w:t>
                  </w:r>
                  <w:r w:rsidRPr="00575547">
                    <w:rPr>
                      <w:rFonts w:asciiTheme="minorEastAsia" w:eastAsiaTheme="minorEastAsia" w:hAnsiTheme="minorEastAsia" w:cs="ＭＳ Ｐゴシック" w:hint="eastAsia"/>
                      <w:kern w:val="0"/>
                      <w:sz w:val="21"/>
                      <w:szCs w:val="21"/>
                    </w:rPr>
                    <w:t>（できるだけ２ｍの距離を保つ）</w:t>
                  </w:r>
                </w:p>
              </w:tc>
            </w:tr>
            <w:tr w:rsidR="00477CAD" w:rsidRPr="002B40FD" w14:paraId="373B7691" w14:textId="77777777" w:rsidTr="009A4335">
              <w:trPr>
                <w:trHeight w:val="319"/>
              </w:trPr>
              <w:tc>
                <w:tcPr>
                  <w:tcW w:w="753" w:type="dxa"/>
                  <w:gridSpan w:val="2"/>
                  <w:noWrap/>
                  <w:vAlign w:val="center"/>
                </w:tcPr>
                <w:p w14:paraId="2F68FE80"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noWrap/>
                  <w:vAlign w:val="center"/>
                </w:tcPr>
                <w:p w14:paraId="69F8469F"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行列整理や床の目印表示、オンラインでの日時指定予約等により混雑を回避している。</w:t>
                  </w:r>
                </w:p>
              </w:tc>
              <w:tc>
                <w:tcPr>
                  <w:tcW w:w="884" w:type="dxa"/>
                  <w:gridSpan w:val="2"/>
                  <w:noWrap/>
                  <w:vAlign w:val="center"/>
                </w:tcPr>
                <w:p w14:paraId="74BA1E98"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2334AF72"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r>
            <w:tr w:rsidR="00477CAD" w:rsidRPr="002B40FD" w14:paraId="0C3EEBAB" w14:textId="77777777" w:rsidTr="009A4335">
              <w:trPr>
                <w:trHeight w:val="319"/>
              </w:trPr>
              <w:tc>
                <w:tcPr>
                  <w:tcW w:w="753" w:type="dxa"/>
                  <w:gridSpan w:val="2"/>
                  <w:noWrap/>
                  <w:vAlign w:val="center"/>
                  <w:hideMark/>
                </w:tcPr>
                <w:p w14:paraId="7F405D75"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noWrap/>
                  <w:vAlign w:val="center"/>
                </w:tcPr>
                <w:p w14:paraId="634E47F7"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座席の工夫など従業員も含めて対人間隔を確保し、大声で会話しないよう周知している。</w:t>
                  </w:r>
                </w:p>
              </w:tc>
              <w:tc>
                <w:tcPr>
                  <w:tcW w:w="884" w:type="dxa"/>
                  <w:gridSpan w:val="2"/>
                  <w:noWrap/>
                  <w:vAlign w:val="center"/>
                  <w:hideMark/>
                </w:tcPr>
                <w:p w14:paraId="4D2BAF50"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1FF16F13"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r>
            <w:tr w:rsidR="00477CAD" w:rsidRPr="002B40FD" w14:paraId="360CDA8A" w14:textId="77777777" w:rsidTr="009A4335">
              <w:trPr>
                <w:trHeight w:val="319"/>
              </w:trPr>
              <w:tc>
                <w:tcPr>
                  <w:tcW w:w="753" w:type="dxa"/>
                  <w:gridSpan w:val="2"/>
                  <w:noWrap/>
                  <w:vAlign w:val="center"/>
                  <w:hideMark/>
                </w:tcPr>
                <w:p w14:paraId="64E3C8B3"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noWrap/>
                  <w:vAlign w:val="center"/>
                </w:tcPr>
                <w:p w14:paraId="1197631B"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対面が想定される場所への遮蔽物の設置、キャッシュレス化等で接触機会を低減している。</w:t>
                  </w:r>
                </w:p>
              </w:tc>
              <w:tc>
                <w:tcPr>
                  <w:tcW w:w="884" w:type="dxa"/>
                  <w:gridSpan w:val="2"/>
                  <w:noWrap/>
                  <w:vAlign w:val="center"/>
                  <w:hideMark/>
                </w:tcPr>
                <w:p w14:paraId="77C1C1BF"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hideMark/>
                </w:tcPr>
                <w:p w14:paraId="5F32AC67"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r>
            <w:tr w:rsidR="00477CAD" w:rsidRPr="002B40FD" w14:paraId="7FD8A0A4" w14:textId="77777777" w:rsidTr="009A4335">
              <w:trPr>
                <w:trHeight w:val="319"/>
              </w:trPr>
              <w:tc>
                <w:tcPr>
                  <w:tcW w:w="9356" w:type="dxa"/>
                  <w:gridSpan w:val="6"/>
                  <w:noWrap/>
                  <w:vAlign w:val="center"/>
                  <w:hideMark/>
                </w:tcPr>
                <w:p w14:paraId="2628A1EC"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2B40FD">
                    <w:rPr>
                      <w:rFonts w:asciiTheme="minorEastAsia" w:eastAsiaTheme="minorEastAsia" w:hAnsiTheme="minorEastAsia" w:cs="ＭＳ Ｐゴシック" w:hint="eastAsia"/>
                      <w:kern w:val="0"/>
                      <w:sz w:val="21"/>
                      <w:szCs w:val="21"/>
                    </w:rPr>
                    <w:t>３．「３つの密（密閉、密集、密接）」を避けて行動</w:t>
                  </w:r>
                </w:p>
              </w:tc>
            </w:tr>
            <w:tr w:rsidR="00477CAD" w:rsidRPr="002B40FD" w14:paraId="323F900F" w14:textId="77777777" w:rsidTr="009A4335">
              <w:trPr>
                <w:trHeight w:val="319"/>
              </w:trPr>
              <w:tc>
                <w:tcPr>
                  <w:tcW w:w="753" w:type="dxa"/>
                  <w:gridSpan w:val="2"/>
                  <w:noWrap/>
                  <w:vAlign w:val="center"/>
                  <w:hideMark/>
                </w:tcPr>
                <w:p w14:paraId="34979F7A"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37CDD460"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３密が予想される場合、整理券の配布や入場者数・滞在時間の制限等を行っている。</w:t>
                  </w:r>
                </w:p>
              </w:tc>
              <w:tc>
                <w:tcPr>
                  <w:tcW w:w="884" w:type="dxa"/>
                  <w:gridSpan w:val="2"/>
                  <w:noWrap/>
                  <w:vAlign w:val="center"/>
                  <w:hideMark/>
                </w:tcPr>
                <w:p w14:paraId="6E594488"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hideMark/>
                </w:tcPr>
                <w:p w14:paraId="71A7178E" w14:textId="77777777" w:rsidR="00477CAD" w:rsidRPr="002B40FD" w:rsidRDefault="00477CAD" w:rsidP="00477CAD">
                  <w:pPr>
                    <w:widowControl/>
                    <w:ind w:firstLineChars="100" w:firstLine="228"/>
                    <w:rPr>
                      <w:rFonts w:asciiTheme="minorEastAsia" w:eastAsiaTheme="minorEastAsia" w:hAnsiTheme="minorEastAsia" w:cs="ＭＳ Ｐゴシック"/>
                      <w:kern w:val="0"/>
                      <w:sz w:val="21"/>
                      <w:szCs w:val="21"/>
                    </w:rPr>
                  </w:pPr>
                </w:p>
              </w:tc>
            </w:tr>
            <w:tr w:rsidR="00477CAD" w:rsidRPr="002B40FD" w14:paraId="5FE462A4" w14:textId="77777777" w:rsidTr="009A4335">
              <w:trPr>
                <w:trHeight w:val="319"/>
              </w:trPr>
              <w:tc>
                <w:tcPr>
                  <w:tcW w:w="753" w:type="dxa"/>
                  <w:gridSpan w:val="2"/>
                  <w:noWrap/>
                  <w:vAlign w:val="center"/>
                </w:tcPr>
                <w:p w14:paraId="4B865176"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7AEFF6AD"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扉や窓を開け、扇風機を外部に向けて使用するなど</w:t>
                  </w:r>
                  <w:r w:rsidRPr="004E0A01">
                    <w:rPr>
                      <w:rFonts w:asciiTheme="minorEastAsia" w:eastAsiaTheme="minorEastAsia" w:hAnsiTheme="minorEastAsia" w:cs="ＭＳ Ｐゴシック" w:hint="eastAsia"/>
                      <w:kern w:val="0"/>
                      <w:sz w:val="21"/>
                      <w:szCs w:val="21"/>
                      <w:vertAlign w:val="superscript"/>
                    </w:rPr>
                    <w:t>※</w:t>
                  </w:r>
                  <w:r w:rsidRPr="00575547">
                    <w:rPr>
                      <w:rFonts w:asciiTheme="minorEastAsia" w:eastAsiaTheme="minorEastAsia" w:hAnsiTheme="minorEastAsia" w:cs="ＭＳ Ｐゴシック" w:hint="eastAsia"/>
                      <w:kern w:val="0"/>
                      <w:sz w:val="21"/>
                      <w:szCs w:val="21"/>
                    </w:rPr>
                    <w:t>、定期的な換気を行っている</w:t>
                  </w:r>
                  <w:r>
                    <w:rPr>
                      <w:rFonts w:asciiTheme="minorEastAsia" w:eastAsiaTheme="minorEastAsia" w:hAnsiTheme="minorEastAsia" w:cs="ＭＳ Ｐゴシック" w:hint="eastAsia"/>
                      <w:kern w:val="0"/>
                      <w:sz w:val="21"/>
                      <w:szCs w:val="21"/>
                    </w:rPr>
                    <w:t>。　※空調機による一種換気も含む</w:t>
                  </w:r>
                </w:p>
              </w:tc>
              <w:tc>
                <w:tcPr>
                  <w:tcW w:w="884" w:type="dxa"/>
                  <w:gridSpan w:val="2"/>
                  <w:noWrap/>
                  <w:vAlign w:val="center"/>
                </w:tcPr>
                <w:p w14:paraId="62D750BE"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794179A3" w14:textId="77777777" w:rsidR="00477CAD" w:rsidRPr="002B40FD" w:rsidRDefault="00477CAD" w:rsidP="00477CAD">
                  <w:pPr>
                    <w:widowControl/>
                    <w:ind w:firstLineChars="100" w:firstLine="228"/>
                    <w:rPr>
                      <w:rFonts w:asciiTheme="minorEastAsia" w:eastAsiaTheme="minorEastAsia" w:hAnsiTheme="minorEastAsia" w:cs="ＭＳ Ｐゴシック"/>
                      <w:kern w:val="0"/>
                      <w:sz w:val="21"/>
                      <w:szCs w:val="21"/>
                    </w:rPr>
                  </w:pPr>
                </w:p>
              </w:tc>
            </w:tr>
            <w:tr w:rsidR="00477CAD" w:rsidRPr="002B40FD" w14:paraId="52401D85" w14:textId="77777777" w:rsidTr="009A4335">
              <w:trPr>
                <w:trHeight w:val="319"/>
              </w:trPr>
              <w:tc>
                <w:tcPr>
                  <w:tcW w:w="753" w:type="dxa"/>
                  <w:gridSpan w:val="2"/>
                  <w:noWrap/>
                  <w:vAlign w:val="center"/>
                </w:tcPr>
                <w:p w14:paraId="57A9144E"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0C7CCF4D"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従業員の休憩室等はできる限り換気を行い、対面で食事・会話をしないようにしている。</w:t>
                  </w:r>
                </w:p>
              </w:tc>
              <w:tc>
                <w:tcPr>
                  <w:tcW w:w="884" w:type="dxa"/>
                  <w:gridSpan w:val="2"/>
                  <w:noWrap/>
                  <w:vAlign w:val="center"/>
                </w:tcPr>
                <w:p w14:paraId="2B298415"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72BCDB90" w14:textId="77777777" w:rsidR="00477CAD" w:rsidRPr="002B40FD" w:rsidRDefault="00477CAD" w:rsidP="00477CAD">
                  <w:pPr>
                    <w:widowControl/>
                    <w:ind w:firstLineChars="100" w:firstLine="228"/>
                    <w:rPr>
                      <w:rFonts w:asciiTheme="minorEastAsia" w:eastAsiaTheme="minorEastAsia" w:hAnsiTheme="minorEastAsia" w:cs="ＭＳ Ｐゴシック"/>
                      <w:kern w:val="0"/>
                      <w:sz w:val="21"/>
                      <w:szCs w:val="21"/>
                    </w:rPr>
                  </w:pPr>
                </w:p>
              </w:tc>
            </w:tr>
            <w:tr w:rsidR="00477CAD" w:rsidRPr="002B40FD" w14:paraId="61E6AC21" w14:textId="77777777" w:rsidTr="009A4335">
              <w:trPr>
                <w:trHeight w:val="319"/>
              </w:trPr>
              <w:tc>
                <w:tcPr>
                  <w:tcW w:w="9356" w:type="dxa"/>
                  <w:gridSpan w:val="6"/>
                  <w:noWrap/>
                  <w:vAlign w:val="center"/>
                </w:tcPr>
                <w:p w14:paraId="00B95B0D" w14:textId="77777777" w:rsidR="00477CAD" w:rsidRPr="002B40FD" w:rsidRDefault="00477CAD" w:rsidP="00477CAD">
                  <w:pPr>
                    <w:widowControl/>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４</w:t>
                  </w:r>
                  <w:r w:rsidRPr="002B40FD">
                    <w:rPr>
                      <w:rFonts w:asciiTheme="minorEastAsia" w:eastAsiaTheme="minorEastAsia" w:hAnsiTheme="minorEastAsia" w:cs="ＭＳ Ｐゴシック" w:hint="eastAsia"/>
                      <w:kern w:val="0"/>
                      <w:sz w:val="21"/>
                      <w:szCs w:val="21"/>
                    </w:rPr>
                    <w:t>．施設の清掃・消毒</w:t>
                  </w:r>
                </w:p>
              </w:tc>
            </w:tr>
            <w:tr w:rsidR="00477CAD" w:rsidRPr="002B40FD" w14:paraId="48F37890" w14:textId="77777777" w:rsidTr="009A4335">
              <w:trPr>
                <w:trHeight w:val="319"/>
              </w:trPr>
              <w:tc>
                <w:tcPr>
                  <w:tcW w:w="753" w:type="dxa"/>
                  <w:gridSpan w:val="2"/>
                  <w:noWrap/>
                  <w:vAlign w:val="center"/>
                </w:tcPr>
                <w:p w14:paraId="696666D9"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1884779D"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複数の人が触れる場所や物品を極力減らし、難しい場合はこまめに清掃・消毒している。</w:t>
                  </w:r>
                </w:p>
              </w:tc>
              <w:tc>
                <w:tcPr>
                  <w:tcW w:w="884" w:type="dxa"/>
                  <w:gridSpan w:val="2"/>
                  <w:noWrap/>
                  <w:vAlign w:val="center"/>
                </w:tcPr>
                <w:p w14:paraId="2CED8147"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2E853FF5"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15CB4B15" w14:textId="77777777" w:rsidTr="009A4335">
              <w:trPr>
                <w:trHeight w:val="319"/>
              </w:trPr>
              <w:tc>
                <w:tcPr>
                  <w:tcW w:w="753" w:type="dxa"/>
                  <w:gridSpan w:val="2"/>
                  <w:noWrap/>
                  <w:vAlign w:val="center"/>
                </w:tcPr>
                <w:p w14:paraId="3F650EFE"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22FD0895"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使用済みマスク等は、ビニール袋に入れて縛るなど密閉して捨てるよう表示している。</w:t>
                  </w:r>
                </w:p>
              </w:tc>
              <w:tc>
                <w:tcPr>
                  <w:tcW w:w="884" w:type="dxa"/>
                  <w:gridSpan w:val="2"/>
                  <w:noWrap/>
                  <w:vAlign w:val="center"/>
                </w:tcPr>
                <w:p w14:paraId="603EFB97"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6B46CA49"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3BFA750F" w14:textId="77777777" w:rsidTr="009A4335">
              <w:trPr>
                <w:trHeight w:val="319"/>
              </w:trPr>
              <w:tc>
                <w:tcPr>
                  <w:tcW w:w="753" w:type="dxa"/>
                  <w:gridSpan w:val="2"/>
                  <w:noWrap/>
                  <w:vAlign w:val="center"/>
                </w:tcPr>
                <w:p w14:paraId="330C2225"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7386C426"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清掃・消毒・ごみ回収は手袋・マスクを着用し、事後に手洗い・手指消毒を徹底している。</w:t>
                  </w:r>
                </w:p>
              </w:tc>
              <w:tc>
                <w:tcPr>
                  <w:tcW w:w="884" w:type="dxa"/>
                  <w:gridSpan w:val="2"/>
                  <w:noWrap/>
                  <w:vAlign w:val="center"/>
                </w:tcPr>
                <w:p w14:paraId="141FD66D"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2471C760"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75C737C8" w14:textId="77777777" w:rsidTr="009A4335">
              <w:trPr>
                <w:trHeight w:val="319"/>
              </w:trPr>
              <w:tc>
                <w:tcPr>
                  <w:tcW w:w="9356" w:type="dxa"/>
                  <w:gridSpan w:val="6"/>
                  <w:noWrap/>
                  <w:vAlign w:val="center"/>
                </w:tcPr>
                <w:p w14:paraId="1269895C" w14:textId="77777777" w:rsidR="00477CAD" w:rsidRPr="002B40FD" w:rsidRDefault="00477CAD" w:rsidP="00477CAD">
                  <w:pPr>
                    <w:widowControl/>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５</w:t>
                  </w:r>
                  <w:r w:rsidRPr="002B40FD">
                    <w:rPr>
                      <w:rFonts w:asciiTheme="minorEastAsia" w:eastAsiaTheme="minorEastAsia" w:hAnsiTheme="minorEastAsia" w:cs="ＭＳ Ｐゴシック" w:hint="eastAsia"/>
                      <w:kern w:val="0"/>
                      <w:sz w:val="21"/>
                      <w:szCs w:val="21"/>
                    </w:rPr>
                    <w:t>．利用者・従業員の体調管理</w:t>
                  </w:r>
                </w:p>
              </w:tc>
            </w:tr>
            <w:tr w:rsidR="00477CAD" w:rsidRPr="002B40FD" w14:paraId="2F353088" w14:textId="77777777" w:rsidTr="009A4335">
              <w:trPr>
                <w:trHeight w:val="319"/>
              </w:trPr>
              <w:tc>
                <w:tcPr>
                  <w:tcW w:w="753" w:type="dxa"/>
                  <w:gridSpan w:val="2"/>
                  <w:noWrap/>
                  <w:vAlign w:val="center"/>
                </w:tcPr>
                <w:p w14:paraId="76B3D7AF"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6C66414B"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利用者で熱がある者は入場をご遠慮いただくようお願いするなどの取組を行っている。</w:t>
                  </w:r>
                </w:p>
              </w:tc>
              <w:tc>
                <w:tcPr>
                  <w:tcW w:w="884" w:type="dxa"/>
                  <w:gridSpan w:val="2"/>
                  <w:noWrap/>
                  <w:vAlign w:val="center"/>
                </w:tcPr>
                <w:p w14:paraId="29E3C9AB"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22BC5C7F"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0BE80739" w14:textId="77777777" w:rsidTr="009A4335">
              <w:trPr>
                <w:trHeight w:val="438"/>
              </w:trPr>
              <w:tc>
                <w:tcPr>
                  <w:tcW w:w="753" w:type="dxa"/>
                  <w:gridSpan w:val="2"/>
                  <w:noWrap/>
                  <w:vAlign w:val="center"/>
                </w:tcPr>
                <w:p w14:paraId="26939452"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06ADC923"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従業員に出勤前に検温や体調確認をさせ、毎日報告させている。</w:t>
                  </w:r>
                </w:p>
              </w:tc>
              <w:tc>
                <w:tcPr>
                  <w:tcW w:w="884" w:type="dxa"/>
                  <w:gridSpan w:val="2"/>
                  <w:noWrap/>
                  <w:vAlign w:val="center"/>
                </w:tcPr>
                <w:p w14:paraId="5409F1CB"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1C8DEDC9"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2726B0B5" w14:textId="77777777" w:rsidTr="009A4335">
              <w:trPr>
                <w:trHeight w:val="319"/>
              </w:trPr>
              <w:tc>
                <w:tcPr>
                  <w:tcW w:w="753" w:type="dxa"/>
                  <w:gridSpan w:val="2"/>
                  <w:noWrap/>
                  <w:vAlign w:val="center"/>
                </w:tcPr>
                <w:p w14:paraId="5F69C8F5"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784F4222"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体調不良の従業員に休養を促し、勤務中に体調不良になった者はただちに帰宅させている。</w:t>
                  </w:r>
                </w:p>
              </w:tc>
              <w:tc>
                <w:tcPr>
                  <w:tcW w:w="884" w:type="dxa"/>
                  <w:gridSpan w:val="2"/>
                  <w:noWrap/>
                  <w:vAlign w:val="center"/>
                </w:tcPr>
                <w:p w14:paraId="13A8F81B"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5442F10F"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1E177361" w14:textId="77777777" w:rsidTr="009A4335">
              <w:trPr>
                <w:trHeight w:val="319"/>
              </w:trPr>
              <w:tc>
                <w:tcPr>
                  <w:tcW w:w="753" w:type="dxa"/>
                  <w:gridSpan w:val="2"/>
                  <w:noWrap/>
                  <w:vAlign w:val="center"/>
                </w:tcPr>
                <w:p w14:paraId="1255C495"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7044" w:type="dxa"/>
                  <w:vAlign w:val="center"/>
                </w:tcPr>
                <w:p w14:paraId="7F633DC6"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所轄の保健所の確認や来場者の把握など、感染者等の発生に備えた取組を行っている。</w:t>
                  </w:r>
                </w:p>
              </w:tc>
              <w:tc>
                <w:tcPr>
                  <w:tcW w:w="884" w:type="dxa"/>
                  <w:gridSpan w:val="2"/>
                  <w:noWrap/>
                  <w:vAlign w:val="center"/>
                </w:tcPr>
                <w:p w14:paraId="1D45D73C"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1B5EC77B"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413BDBFE" w14:textId="77777777" w:rsidTr="009A4335">
              <w:trPr>
                <w:trHeight w:val="319"/>
              </w:trPr>
              <w:tc>
                <w:tcPr>
                  <w:tcW w:w="9356" w:type="dxa"/>
                  <w:gridSpan w:val="6"/>
                  <w:noWrap/>
                  <w:vAlign w:val="center"/>
                </w:tcPr>
                <w:p w14:paraId="04B224D6" w14:textId="77777777" w:rsidR="00477CAD" w:rsidRPr="002B40FD" w:rsidRDefault="00477CAD" w:rsidP="00477CAD">
                  <w:pPr>
                    <w:widowControl/>
                    <w:rPr>
                      <w:rFonts w:asciiTheme="minorEastAsia" w:eastAsiaTheme="minorEastAsia" w:hAnsiTheme="minorEastAsia" w:cs="ＭＳ Ｐゴシック"/>
                      <w:kern w:val="0"/>
                      <w:sz w:val="21"/>
                      <w:szCs w:val="21"/>
                    </w:rPr>
                  </w:pPr>
                  <w:r>
                    <w:rPr>
                      <w:rFonts w:ascii="ＭＳ 明朝" w:hAnsi="ＭＳ 明朝" w:cs="ＭＳ Ｐゴシック" w:hint="eastAsia"/>
                      <w:color w:val="000000"/>
                      <w:kern w:val="0"/>
                      <w:sz w:val="21"/>
                      <w:szCs w:val="21"/>
                    </w:rPr>
                    <w:t>６</w:t>
                  </w:r>
                  <w:r w:rsidRPr="00356068">
                    <w:rPr>
                      <w:rFonts w:ascii="ＭＳ 明朝" w:hAnsi="ＭＳ 明朝" w:cs="ＭＳ Ｐゴシック" w:hint="eastAsia"/>
                      <w:color w:val="000000"/>
                      <w:kern w:val="0"/>
                      <w:sz w:val="21"/>
                      <w:szCs w:val="21"/>
                    </w:rPr>
                    <w:t>．二酸化炭素濃度測定器（CO2センサ）の使用について</w:t>
                  </w:r>
                </w:p>
              </w:tc>
            </w:tr>
            <w:tr w:rsidR="00477CAD" w:rsidRPr="002B40FD" w14:paraId="0820D964" w14:textId="77777777" w:rsidTr="009A4335">
              <w:trPr>
                <w:trHeight w:val="319"/>
              </w:trPr>
              <w:tc>
                <w:tcPr>
                  <w:tcW w:w="753" w:type="dxa"/>
                  <w:gridSpan w:val="2"/>
                  <w:tcBorders>
                    <w:top w:val="nil"/>
                    <w:left w:val="single" w:sz="4" w:space="0" w:color="auto"/>
                    <w:bottom w:val="single" w:sz="4" w:space="0" w:color="auto"/>
                    <w:right w:val="single" w:sz="4" w:space="0" w:color="auto"/>
                  </w:tcBorders>
                  <w:shd w:val="clear" w:color="000000" w:fill="FFFFFF"/>
                  <w:noWrap/>
                  <w:vAlign w:val="center"/>
                </w:tcPr>
                <w:p w14:paraId="3073663B"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tcBorders>
                    <w:top w:val="nil"/>
                    <w:left w:val="nil"/>
                    <w:bottom w:val="single" w:sz="4" w:space="0" w:color="auto"/>
                    <w:right w:val="single" w:sz="4" w:space="0" w:color="auto"/>
                  </w:tcBorders>
                  <w:shd w:val="clear" w:color="000000" w:fill="FFFFFF"/>
                  <w:vAlign w:val="center"/>
                </w:tcPr>
                <w:p w14:paraId="5625BFCC" w14:textId="77777777" w:rsidR="00477CAD" w:rsidRPr="00356068" w:rsidRDefault="00477CAD" w:rsidP="00477CAD">
                  <w:pPr>
                    <w:widowControl/>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観覧場</w:t>
                  </w:r>
                  <w:r w:rsidRPr="00356068">
                    <w:rPr>
                      <w:rFonts w:ascii="ＭＳ 明朝" w:hAnsi="ＭＳ 明朝" w:cs="ＭＳ Ｐゴシック" w:hint="eastAsia"/>
                      <w:color w:val="000000"/>
                      <w:kern w:val="0"/>
                      <w:sz w:val="21"/>
                      <w:szCs w:val="21"/>
                    </w:rPr>
                    <w:t>内の外気や人の呼気などの極端な影響を受けない場所に設置し、１日１回以上、</w:t>
                  </w:r>
                  <w:r>
                    <w:rPr>
                      <w:rFonts w:ascii="ＭＳ 明朝" w:hAnsi="ＭＳ 明朝" w:cs="ＭＳ Ｐゴシック" w:hint="eastAsia"/>
                      <w:color w:val="000000"/>
                      <w:kern w:val="0"/>
                      <w:sz w:val="21"/>
                      <w:szCs w:val="21"/>
                    </w:rPr>
                    <w:t>場</w:t>
                  </w:r>
                  <w:r w:rsidRPr="00356068">
                    <w:rPr>
                      <w:rFonts w:ascii="ＭＳ 明朝" w:hAnsi="ＭＳ 明朝" w:cs="ＭＳ Ｐゴシック" w:hint="eastAsia"/>
                      <w:color w:val="000000"/>
                      <w:kern w:val="0"/>
                      <w:sz w:val="21"/>
                      <w:szCs w:val="21"/>
                    </w:rPr>
                    <w:t>内が最も混雑した時間帯で二酸化炭素濃度を測定し、記録している。</w:t>
                  </w:r>
                </w:p>
              </w:tc>
              <w:tc>
                <w:tcPr>
                  <w:tcW w:w="884" w:type="dxa"/>
                  <w:gridSpan w:val="2"/>
                  <w:tcBorders>
                    <w:top w:val="nil"/>
                    <w:left w:val="nil"/>
                    <w:bottom w:val="single" w:sz="4" w:space="0" w:color="auto"/>
                    <w:right w:val="single" w:sz="4" w:space="0" w:color="auto"/>
                  </w:tcBorders>
                  <w:shd w:val="clear" w:color="000000" w:fill="FFFFFF"/>
                  <w:noWrap/>
                  <w:vAlign w:val="center"/>
                </w:tcPr>
                <w:p w14:paraId="013BD133"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75" w:type="dxa"/>
                  <w:tcBorders>
                    <w:bottom w:val="single" w:sz="4" w:space="0" w:color="auto"/>
                  </w:tcBorders>
                  <w:noWrap/>
                  <w:vAlign w:val="center"/>
                </w:tcPr>
                <w:p w14:paraId="6ED54E11"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1C6DCE3B" w14:textId="77777777" w:rsidTr="009A4335">
              <w:trPr>
                <w:trHeight w:val="319"/>
              </w:trPr>
              <w:tc>
                <w:tcPr>
                  <w:tcW w:w="7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F40900A"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tcBorders>
                    <w:top w:val="single" w:sz="4" w:space="0" w:color="auto"/>
                    <w:left w:val="nil"/>
                    <w:bottom w:val="single" w:sz="4" w:space="0" w:color="auto"/>
                    <w:right w:val="single" w:sz="4" w:space="0" w:color="auto"/>
                  </w:tcBorders>
                  <w:shd w:val="clear" w:color="000000" w:fill="FFFFFF"/>
                  <w:vAlign w:val="center"/>
                </w:tcPr>
                <w:p w14:paraId="1AE2D11D" w14:textId="77777777" w:rsidR="00477CAD" w:rsidRPr="00356068" w:rsidRDefault="00477CAD" w:rsidP="00477CAD">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二酸化炭素濃度が1000ppmを超えた場合は、客数の制限や窓開け換気を行うなど即時対応をしている。</w:t>
                  </w:r>
                </w:p>
              </w:tc>
              <w:tc>
                <w:tcPr>
                  <w:tcW w:w="884" w:type="dxa"/>
                  <w:gridSpan w:val="2"/>
                  <w:tcBorders>
                    <w:top w:val="single" w:sz="4" w:space="0" w:color="auto"/>
                    <w:left w:val="nil"/>
                    <w:bottom w:val="single" w:sz="4" w:space="0" w:color="auto"/>
                    <w:right w:val="single" w:sz="4" w:space="0" w:color="auto"/>
                  </w:tcBorders>
                  <w:shd w:val="clear" w:color="000000" w:fill="FFFFFF"/>
                  <w:noWrap/>
                  <w:vAlign w:val="center"/>
                </w:tcPr>
                <w:p w14:paraId="0A7CF438"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75" w:type="dxa"/>
                  <w:tcBorders>
                    <w:top w:val="single" w:sz="4" w:space="0" w:color="auto"/>
                  </w:tcBorders>
                  <w:noWrap/>
                  <w:vAlign w:val="center"/>
                </w:tcPr>
                <w:p w14:paraId="76B1C209"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063E23F2" w14:textId="77777777" w:rsidTr="009A4335">
              <w:trPr>
                <w:trHeight w:val="319"/>
              </w:trPr>
              <w:tc>
                <w:tcPr>
                  <w:tcW w:w="753" w:type="dxa"/>
                  <w:gridSpan w:val="2"/>
                  <w:tcBorders>
                    <w:top w:val="nil"/>
                    <w:left w:val="single" w:sz="4" w:space="0" w:color="auto"/>
                    <w:bottom w:val="single" w:sz="4" w:space="0" w:color="auto"/>
                    <w:right w:val="single" w:sz="4" w:space="0" w:color="auto"/>
                  </w:tcBorders>
                  <w:shd w:val="clear" w:color="000000" w:fill="FFFFFF"/>
                  <w:noWrap/>
                  <w:vAlign w:val="center"/>
                </w:tcPr>
                <w:p w14:paraId="3B8D63C2"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tcBorders>
                    <w:top w:val="nil"/>
                    <w:left w:val="nil"/>
                    <w:bottom w:val="single" w:sz="4" w:space="0" w:color="auto"/>
                    <w:right w:val="single" w:sz="4" w:space="0" w:color="auto"/>
                  </w:tcBorders>
                  <w:shd w:val="clear" w:color="000000" w:fill="FFFFFF"/>
                  <w:vAlign w:val="center"/>
                </w:tcPr>
                <w:p w14:paraId="3A38D767" w14:textId="77777777" w:rsidR="00477CAD" w:rsidRPr="00356068" w:rsidRDefault="00477CAD" w:rsidP="00477CAD">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二酸化炭素濃度が1000ppmを超える時間が長い場合は、客席数を減らすなどの対策を講じている。</w:t>
                  </w:r>
                </w:p>
              </w:tc>
              <w:tc>
                <w:tcPr>
                  <w:tcW w:w="884" w:type="dxa"/>
                  <w:gridSpan w:val="2"/>
                  <w:tcBorders>
                    <w:top w:val="nil"/>
                    <w:left w:val="nil"/>
                    <w:bottom w:val="single" w:sz="4" w:space="0" w:color="auto"/>
                    <w:right w:val="single" w:sz="4" w:space="0" w:color="auto"/>
                  </w:tcBorders>
                  <w:shd w:val="clear" w:color="000000" w:fill="FFFFFF"/>
                  <w:noWrap/>
                  <w:vAlign w:val="center"/>
                </w:tcPr>
                <w:p w14:paraId="31AC60A9"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75" w:type="dxa"/>
                  <w:noWrap/>
                  <w:vAlign w:val="center"/>
                </w:tcPr>
                <w:p w14:paraId="3D050FDB" w14:textId="77777777" w:rsidR="00477CAD" w:rsidRPr="002B40FD" w:rsidRDefault="00477CAD" w:rsidP="00477CAD">
                  <w:pPr>
                    <w:widowControl/>
                    <w:ind w:firstLineChars="100" w:firstLine="228"/>
                    <w:jc w:val="center"/>
                    <w:rPr>
                      <w:rFonts w:asciiTheme="minorEastAsia" w:eastAsiaTheme="minorEastAsia" w:hAnsiTheme="minorEastAsia" w:cs="ＭＳ Ｐゴシック"/>
                      <w:kern w:val="0"/>
                      <w:sz w:val="21"/>
                      <w:szCs w:val="21"/>
                    </w:rPr>
                  </w:pPr>
                </w:p>
              </w:tc>
            </w:tr>
            <w:tr w:rsidR="00477CAD" w:rsidRPr="002B40FD" w14:paraId="258054DF" w14:textId="77777777" w:rsidTr="009A4335">
              <w:trPr>
                <w:trHeight w:val="415"/>
              </w:trPr>
              <w:tc>
                <w:tcPr>
                  <w:tcW w:w="9356" w:type="dxa"/>
                  <w:gridSpan w:val="6"/>
                  <w:noWrap/>
                  <w:vAlign w:val="center"/>
                  <w:hideMark/>
                </w:tcPr>
                <w:p w14:paraId="18F5B729" w14:textId="77777777" w:rsidR="00477CAD" w:rsidRPr="002B40FD" w:rsidRDefault="00477CAD" w:rsidP="00477CAD">
                  <w:pPr>
                    <w:widowControl/>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７</w:t>
                  </w:r>
                  <w:r w:rsidRPr="002B40FD">
                    <w:rPr>
                      <w:rFonts w:asciiTheme="minorEastAsia" w:eastAsiaTheme="minorEastAsia" w:hAnsiTheme="minorEastAsia" w:cs="ＭＳ Ｐゴシック" w:hint="eastAsia"/>
                      <w:kern w:val="0"/>
                      <w:sz w:val="21"/>
                      <w:szCs w:val="21"/>
                    </w:rPr>
                    <w:t>．興行場の空調に関すること</w:t>
                  </w:r>
                </w:p>
              </w:tc>
            </w:tr>
            <w:tr w:rsidR="00477CAD" w:rsidRPr="002B40FD" w14:paraId="43F22215" w14:textId="77777777" w:rsidTr="009A4335">
              <w:trPr>
                <w:trHeight w:val="315"/>
              </w:trPr>
              <w:tc>
                <w:tcPr>
                  <w:tcW w:w="753" w:type="dxa"/>
                  <w:gridSpan w:val="2"/>
                  <w:tcBorders>
                    <w:top w:val="nil"/>
                    <w:left w:val="single" w:sz="4" w:space="0" w:color="auto"/>
                    <w:bottom w:val="single" w:sz="4" w:space="0" w:color="auto"/>
                    <w:right w:val="single" w:sz="4" w:space="0" w:color="auto"/>
                  </w:tcBorders>
                  <w:shd w:val="clear" w:color="000000" w:fill="FFFFFF"/>
                  <w:noWrap/>
                  <w:vAlign w:val="center"/>
                </w:tcPr>
                <w:p w14:paraId="4744B299"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vAlign w:val="center"/>
                </w:tcPr>
                <w:p w14:paraId="31846B47"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2B40FD">
                    <w:rPr>
                      <w:rFonts w:asciiTheme="minorEastAsia" w:eastAsiaTheme="minorEastAsia" w:hAnsiTheme="minorEastAsia" w:cs="ＭＳ Ｐゴシック" w:hint="eastAsia"/>
                      <w:kern w:val="0"/>
                      <w:sz w:val="21"/>
                      <w:szCs w:val="21"/>
                    </w:rPr>
                    <w:t>空調機が全外気方式ではない場合、中性能</w:t>
                  </w:r>
                  <w:r>
                    <w:rPr>
                      <w:rFonts w:asciiTheme="minorEastAsia" w:eastAsiaTheme="minorEastAsia" w:hAnsiTheme="minorEastAsia" w:cs="ＭＳ Ｐゴシック" w:hint="eastAsia"/>
                      <w:kern w:val="0"/>
                      <w:sz w:val="21"/>
                      <w:szCs w:val="21"/>
                    </w:rPr>
                    <w:t>以上の</w:t>
                  </w:r>
                  <w:r w:rsidRPr="002B40FD">
                    <w:rPr>
                      <w:rFonts w:asciiTheme="minorEastAsia" w:eastAsiaTheme="minorEastAsia" w:hAnsiTheme="minorEastAsia" w:cs="ＭＳ Ｐゴシック" w:hint="eastAsia"/>
                      <w:kern w:val="0"/>
                      <w:sz w:val="21"/>
                      <w:szCs w:val="21"/>
                    </w:rPr>
                    <w:t>フィルタを備えている。</w:t>
                  </w:r>
                </w:p>
              </w:tc>
              <w:tc>
                <w:tcPr>
                  <w:tcW w:w="884" w:type="dxa"/>
                  <w:gridSpan w:val="2"/>
                  <w:noWrap/>
                  <w:vAlign w:val="center"/>
                </w:tcPr>
                <w:p w14:paraId="40145883"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675" w:type="dxa"/>
                  <w:noWrap/>
                  <w:vAlign w:val="center"/>
                </w:tcPr>
                <w:p w14:paraId="67946BA2"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r>
            <w:tr w:rsidR="00477CAD" w:rsidRPr="002B40FD" w14:paraId="06D39DEE" w14:textId="77777777" w:rsidTr="009A4335">
              <w:trPr>
                <w:trHeight w:val="315"/>
              </w:trPr>
              <w:tc>
                <w:tcPr>
                  <w:tcW w:w="753" w:type="dxa"/>
                  <w:gridSpan w:val="2"/>
                  <w:tcBorders>
                    <w:top w:val="nil"/>
                    <w:left w:val="single" w:sz="4" w:space="0" w:color="auto"/>
                    <w:bottom w:val="single" w:sz="4" w:space="0" w:color="auto"/>
                    <w:right w:val="single" w:sz="4" w:space="0" w:color="auto"/>
                  </w:tcBorders>
                  <w:shd w:val="clear" w:color="000000" w:fill="FFFFFF"/>
                  <w:noWrap/>
                  <w:vAlign w:val="center"/>
                </w:tcPr>
                <w:p w14:paraId="3B125F9D"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vAlign w:val="center"/>
                </w:tcPr>
                <w:p w14:paraId="4AEAD7A9"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2B40FD">
                    <w:rPr>
                      <w:rFonts w:asciiTheme="minorEastAsia" w:eastAsiaTheme="minorEastAsia" w:hAnsiTheme="minorEastAsia" w:cs="ＭＳ Ｐゴシック" w:hint="eastAsia"/>
                      <w:kern w:val="0"/>
                      <w:sz w:val="21"/>
                      <w:szCs w:val="21"/>
                    </w:rPr>
                    <w:t>給気口が天井部で排気（戻り）口が床面にあるなど、給排気の気流が一方通行的で換気効率が高い。</w:t>
                  </w:r>
                </w:p>
              </w:tc>
              <w:tc>
                <w:tcPr>
                  <w:tcW w:w="884" w:type="dxa"/>
                  <w:gridSpan w:val="2"/>
                  <w:noWrap/>
                  <w:vAlign w:val="center"/>
                </w:tcPr>
                <w:p w14:paraId="2E604F21"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675" w:type="dxa"/>
                  <w:noWrap/>
                  <w:vAlign w:val="center"/>
                </w:tcPr>
                <w:p w14:paraId="3FC86B92"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r>
            <w:tr w:rsidR="00477CAD" w:rsidRPr="002B40FD" w14:paraId="00092D26" w14:textId="77777777" w:rsidTr="009A4335">
              <w:trPr>
                <w:trHeight w:val="315"/>
              </w:trPr>
              <w:tc>
                <w:tcPr>
                  <w:tcW w:w="753" w:type="dxa"/>
                  <w:gridSpan w:val="2"/>
                  <w:tcBorders>
                    <w:top w:val="nil"/>
                    <w:left w:val="single" w:sz="4" w:space="0" w:color="auto"/>
                    <w:bottom w:val="single" w:sz="4" w:space="0" w:color="auto"/>
                    <w:right w:val="single" w:sz="4" w:space="0" w:color="auto"/>
                  </w:tcBorders>
                  <w:shd w:val="clear" w:color="000000" w:fill="FFFFFF"/>
                  <w:noWrap/>
                  <w:vAlign w:val="center"/>
                </w:tcPr>
                <w:p w14:paraId="7F5E576C"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vAlign w:val="center"/>
                </w:tcPr>
                <w:p w14:paraId="614CD1A1"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2B40FD">
                    <w:rPr>
                      <w:rFonts w:asciiTheme="minorEastAsia" w:eastAsiaTheme="minorEastAsia" w:hAnsiTheme="minorEastAsia" w:cs="ＭＳ Ｐゴシック" w:hint="eastAsia"/>
                      <w:kern w:val="0"/>
                      <w:sz w:val="21"/>
                      <w:szCs w:val="21"/>
                    </w:rPr>
                    <w:t>楽屋、バックヤード、ロビーについても空調機による一種換気が行われている。</w:t>
                  </w:r>
                </w:p>
              </w:tc>
              <w:tc>
                <w:tcPr>
                  <w:tcW w:w="884" w:type="dxa"/>
                  <w:gridSpan w:val="2"/>
                  <w:noWrap/>
                  <w:vAlign w:val="center"/>
                </w:tcPr>
                <w:p w14:paraId="5B12F005"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c>
                <w:tcPr>
                  <w:tcW w:w="675" w:type="dxa"/>
                  <w:noWrap/>
                  <w:vAlign w:val="center"/>
                </w:tcPr>
                <w:p w14:paraId="008EC431"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r>
            <w:tr w:rsidR="00477CAD" w:rsidRPr="002B40FD" w14:paraId="682F26BB" w14:textId="77777777" w:rsidTr="009A4335">
              <w:trPr>
                <w:trHeight w:val="315"/>
              </w:trPr>
              <w:tc>
                <w:tcPr>
                  <w:tcW w:w="753" w:type="dxa"/>
                  <w:gridSpan w:val="2"/>
                  <w:tcBorders>
                    <w:top w:val="nil"/>
                    <w:left w:val="single" w:sz="4" w:space="0" w:color="auto"/>
                    <w:bottom w:val="single" w:sz="4" w:space="0" w:color="auto"/>
                    <w:right w:val="single" w:sz="4" w:space="0" w:color="auto"/>
                  </w:tcBorders>
                  <w:shd w:val="clear" w:color="000000" w:fill="FFFFFF"/>
                  <w:noWrap/>
                  <w:vAlign w:val="center"/>
                </w:tcPr>
                <w:p w14:paraId="7B15B7C2"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vAlign w:val="center"/>
                </w:tcPr>
                <w:p w14:paraId="0B379895" w14:textId="77777777" w:rsidR="00477CAD" w:rsidRPr="002B40FD" w:rsidRDefault="00477CAD" w:rsidP="00477CAD">
                  <w:pPr>
                    <w:widowControl/>
                    <w:rPr>
                      <w:rFonts w:asciiTheme="minorEastAsia" w:eastAsiaTheme="minorEastAsia" w:hAnsiTheme="minorEastAsia" w:cs="ＭＳ Ｐゴシック"/>
                      <w:kern w:val="0"/>
                      <w:sz w:val="21"/>
                      <w:szCs w:val="21"/>
                    </w:rPr>
                  </w:pPr>
                  <w:r w:rsidRPr="002B40FD">
                    <w:rPr>
                      <w:rFonts w:asciiTheme="minorEastAsia" w:eastAsiaTheme="minorEastAsia" w:hAnsiTheme="minorEastAsia" w:cs="ＭＳ Ｐゴシック" w:hint="eastAsia"/>
                      <w:kern w:val="0"/>
                      <w:sz w:val="21"/>
                      <w:szCs w:val="21"/>
                    </w:rPr>
                    <w:t>興行場法の衛生管理基準を遵守している。</w:t>
                  </w:r>
                </w:p>
              </w:tc>
              <w:tc>
                <w:tcPr>
                  <w:tcW w:w="884" w:type="dxa"/>
                  <w:gridSpan w:val="2"/>
                  <w:noWrap/>
                  <w:vAlign w:val="center"/>
                </w:tcPr>
                <w:p w14:paraId="6EE54658"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r w:rsidRPr="002B40FD">
                    <w:rPr>
                      <w:rFonts w:asciiTheme="minorEastAsia" w:eastAsiaTheme="minorEastAsia" w:hAnsiTheme="minorEastAsia" w:cs="Segoe UI Symbol"/>
                      <w:kern w:val="0"/>
                      <w:sz w:val="21"/>
                      <w:szCs w:val="21"/>
                    </w:rPr>
                    <w:t>☐</w:t>
                  </w:r>
                </w:p>
              </w:tc>
              <w:tc>
                <w:tcPr>
                  <w:tcW w:w="675" w:type="dxa"/>
                  <w:noWrap/>
                  <w:vAlign w:val="center"/>
                </w:tcPr>
                <w:p w14:paraId="6CC8A357" w14:textId="77777777" w:rsidR="00477CAD" w:rsidRPr="002B40FD" w:rsidRDefault="00477CAD" w:rsidP="00477CAD">
                  <w:pPr>
                    <w:widowControl/>
                    <w:jc w:val="center"/>
                    <w:rPr>
                      <w:rFonts w:asciiTheme="minorEastAsia" w:eastAsiaTheme="minorEastAsia" w:hAnsiTheme="minorEastAsia" w:cs="ＭＳ Ｐゴシック"/>
                      <w:kern w:val="0"/>
                      <w:sz w:val="21"/>
                      <w:szCs w:val="21"/>
                    </w:rPr>
                  </w:pPr>
                </w:p>
              </w:tc>
            </w:tr>
            <w:tr w:rsidR="00477CAD" w:rsidRPr="002B40FD" w14:paraId="03833053" w14:textId="77777777" w:rsidTr="009A4335">
              <w:trPr>
                <w:trHeight w:val="319"/>
              </w:trPr>
              <w:tc>
                <w:tcPr>
                  <w:tcW w:w="9356" w:type="dxa"/>
                  <w:gridSpan w:val="6"/>
                  <w:noWrap/>
                  <w:vAlign w:val="center"/>
                  <w:hideMark/>
                </w:tcPr>
                <w:p w14:paraId="73EDC3F3" w14:textId="77777777" w:rsidR="00477CAD" w:rsidRPr="00356068" w:rsidRDefault="00477CAD" w:rsidP="00477CAD">
                  <w:pPr>
                    <w:widowControl/>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８</w:t>
                  </w:r>
                  <w:r w:rsidRPr="00356068">
                    <w:rPr>
                      <w:rFonts w:ascii="ＭＳ 明朝" w:hAnsi="ＭＳ 明朝" w:cs="ＭＳ Ｐゴシック" w:hint="eastAsia"/>
                      <w:color w:val="000000"/>
                      <w:kern w:val="0"/>
                      <w:sz w:val="21"/>
                      <w:szCs w:val="21"/>
                    </w:rPr>
                    <w:t>． 感染者発生時の対応</w:t>
                  </w:r>
                </w:p>
              </w:tc>
            </w:tr>
            <w:tr w:rsidR="00477CAD" w:rsidRPr="002B40FD" w14:paraId="0857BD0B" w14:textId="77777777" w:rsidTr="009A4335">
              <w:trPr>
                <w:trHeight w:val="319"/>
              </w:trPr>
              <w:tc>
                <w:tcPr>
                  <w:tcW w:w="753" w:type="dxa"/>
                  <w:gridSpan w:val="2"/>
                  <w:noWrap/>
                  <w:vAlign w:val="center"/>
                  <w:hideMark/>
                </w:tcPr>
                <w:p w14:paraId="5AE19B1F"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vAlign w:val="center"/>
                  <w:hideMark/>
                </w:tcPr>
                <w:p w14:paraId="1C08CC3B" w14:textId="77777777" w:rsidR="00477CAD" w:rsidRPr="00356068" w:rsidRDefault="00477CAD" w:rsidP="00477CAD">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保健所</w:t>
                  </w:r>
                  <w:r>
                    <w:rPr>
                      <w:rFonts w:ascii="ＭＳ 明朝" w:hAnsi="ＭＳ 明朝" w:cs="ＭＳ Ｐゴシック" w:hint="eastAsia"/>
                      <w:color w:val="000000"/>
                      <w:kern w:val="0"/>
                      <w:sz w:val="21"/>
                      <w:szCs w:val="21"/>
                    </w:rPr>
                    <w:t>の</w:t>
                  </w:r>
                  <w:r w:rsidRPr="00356068">
                    <w:rPr>
                      <w:rFonts w:ascii="ＭＳ 明朝" w:hAnsi="ＭＳ 明朝" w:cs="ＭＳ Ｐゴシック" w:hint="eastAsia"/>
                      <w:color w:val="000000"/>
                      <w:kern w:val="0"/>
                      <w:sz w:val="21"/>
                      <w:szCs w:val="21"/>
                    </w:rPr>
                    <w:t>指示・調査に協力する。</w:t>
                  </w:r>
                </w:p>
              </w:tc>
              <w:tc>
                <w:tcPr>
                  <w:tcW w:w="884" w:type="dxa"/>
                  <w:gridSpan w:val="2"/>
                  <w:noWrap/>
                  <w:vAlign w:val="center"/>
                  <w:hideMark/>
                </w:tcPr>
                <w:p w14:paraId="188FB05A"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c>
                <w:tcPr>
                  <w:tcW w:w="675" w:type="dxa"/>
                  <w:noWrap/>
                  <w:vAlign w:val="center"/>
                </w:tcPr>
                <w:p w14:paraId="5B6D3A05" w14:textId="77777777" w:rsidR="00477CAD" w:rsidRPr="00356068" w:rsidRDefault="00477CAD" w:rsidP="00477CAD">
                  <w:pPr>
                    <w:widowControl/>
                    <w:jc w:val="center"/>
                    <w:rPr>
                      <w:rFonts w:ascii="ＭＳ 明朝" w:hAnsi="ＭＳ 明朝" w:cs="ＭＳ Ｐゴシック"/>
                      <w:color w:val="000000"/>
                      <w:kern w:val="0"/>
                      <w:sz w:val="21"/>
                      <w:szCs w:val="21"/>
                    </w:rPr>
                  </w:pPr>
                </w:p>
              </w:tc>
            </w:tr>
            <w:tr w:rsidR="00477CAD" w:rsidRPr="002B40FD" w14:paraId="6971E1D4" w14:textId="77777777" w:rsidTr="009A4335">
              <w:trPr>
                <w:trHeight w:val="319"/>
              </w:trPr>
              <w:tc>
                <w:tcPr>
                  <w:tcW w:w="753" w:type="dxa"/>
                  <w:gridSpan w:val="2"/>
                  <w:noWrap/>
                  <w:vAlign w:val="center"/>
                  <w:hideMark/>
                </w:tcPr>
                <w:p w14:paraId="28FBFFB4"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vAlign w:val="center"/>
                  <w:hideMark/>
                </w:tcPr>
                <w:p w14:paraId="668D5269" w14:textId="77777777" w:rsidR="00477CAD" w:rsidRPr="00356068" w:rsidRDefault="00477CAD" w:rsidP="00477CAD">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施設を利用したすべてのお客様へすみやかに連絡するか、自主的に施設名等を公表する。</w:t>
                  </w:r>
                </w:p>
              </w:tc>
              <w:tc>
                <w:tcPr>
                  <w:tcW w:w="884" w:type="dxa"/>
                  <w:gridSpan w:val="2"/>
                  <w:noWrap/>
                  <w:vAlign w:val="center"/>
                </w:tcPr>
                <w:p w14:paraId="569F84EC"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675" w:type="dxa"/>
                  <w:noWrap/>
                  <w:vAlign w:val="center"/>
                  <w:hideMark/>
                </w:tcPr>
                <w:p w14:paraId="40BB3876"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477CAD" w:rsidRPr="002B40FD" w14:paraId="0AD1D42C" w14:textId="77777777" w:rsidTr="009A4335">
              <w:trPr>
                <w:trHeight w:val="319"/>
              </w:trPr>
              <w:tc>
                <w:tcPr>
                  <w:tcW w:w="753" w:type="dxa"/>
                  <w:gridSpan w:val="2"/>
                  <w:tcBorders>
                    <w:bottom w:val="single" w:sz="4" w:space="0" w:color="auto"/>
                  </w:tcBorders>
                  <w:noWrap/>
                  <w:vAlign w:val="center"/>
                  <w:hideMark/>
                </w:tcPr>
                <w:p w14:paraId="50F16F7C"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tcBorders>
                    <w:bottom w:val="single" w:sz="4" w:space="0" w:color="auto"/>
                  </w:tcBorders>
                  <w:vAlign w:val="center"/>
                  <w:hideMark/>
                </w:tcPr>
                <w:p w14:paraId="594ED059" w14:textId="77777777" w:rsidR="00477CAD" w:rsidRPr="00356068" w:rsidRDefault="00477CAD" w:rsidP="00477CAD">
                  <w:pPr>
                    <w:widowControl/>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・その他の独自項目（                                   　）</w:t>
                  </w:r>
                </w:p>
              </w:tc>
              <w:tc>
                <w:tcPr>
                  <w:tcW w:w="884" w:type="dxa"/>
                  <w:gridSpan w:val="2"/>
                  <w:tcBorders>
                    <w:bottom w:val="single" w:sz="4" w:space="0" w:color="auto"/>
                  </w:tcBorders>
                  <w:noWrap/>
                  <w:vAlign w:val="center"/>
                  <w:hideMark/>
                </w:tcPr>
                <w:p w14:paraId="3F9BBA2D"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675" w:type="dxa"/>
                  <w:tcBorders>
                    <w:bottom w:val="single" w:sz="4" w:space="0" w:color="auto"/>
                  </w:tcBorders>
                  <w:noWrap/>
                  <w:vAlign w:val="center"/>
                  <w:hideMark/>
                </w:tcPr>
                <w:p w14:paraId="54423400" w14:textId="77777777" w:rsidR="00477CAD" w:rsidRPr="00356068" w:rsidRDefault="00477CAD" w:rsidP="00477CAD">
                  <w:pPr>
                    <w:widowControl/>
                    <w:jc w:val="center"/>
                    <w:rPr>
                      <w:rFonts w:ascii="ＭＳ 明朝" w:hAnsi="ＭＳ 明朝" w:cs="ＭＳ Ｐゴシック"/>
                      <w:color w:val="000000"/>
                      <w:kern w:val="0"/>
                      <w:sz w:val="21"/>
                      <w:szCs w:val="21"/>
                    </w:rPr>
                  </w:pPr>
                  <w:r w:rsidRPr="00356068">
                    <w:rPr>
                      <w:rFonts w:ascii="ＭＳ 明朝" w:hAnsi="ＭＳ 明朝" w:cs="ＭＳ Ｐゴシック" w:hint="eastAsia"/>
                      <w:color w:val="000000"/>
                      <w:kern w:val="0"/>
                      <w:sz w:val="21"/>
                      <w:szCs w:val="21"/>
                    </w:rPr>
                    <w:t>☐</w:t>
                  </w:r>
                </w:p>
              </w:tc>
            </w:tr>
            <w:tr w:rsidR="00477CAD" w:rsidRPr="002B40FD" w14:paraId="620A9919" w14:textId="77777777" w:rsidTr="009A4335">
              <w:trPr>
                <w:trHeight w:val="546"/>
              </w:trPr>
              <w:tc>
                <w:tcPr>
                  <w:tcW w:w="9356" w:type="dxa"/>
                  <w:gridSpan w:val="6"/>
                  <w:tcBorders>
                    <w:bottom w:val="single" w:sz="4" w:space="0" w:color="auto"/>
                  </w:tcBorders>
                  <w:noWrap/>
                  <w:vAlign w:val="center"/>
                </w:tcPr>
                <w:p w14:paraId="2EC54C3D" w14:textId="77777777" w:rsidR="00477CAD" w:rsidRPr="00DD7EEB" w:rsidRDefault="00477CAD" w:rsidP="00477CAD">
                  <w:pPr>
                    <w:widowControl/>
                    <w:rPr>
                      <w:rFonts w:ascii="ＭＳ 明朝" w:hAnsi="ＭＳ 明朝" w:cs="ＭＳ Ｐゴシック"/>
                      <w:color w:val="000000"/>
                      <w:kern w:val="0"/>
                      <w:sz w:val="21"/>
                      <w:szCs w:val="21"/>
                    </w:rPr>
                  </w:pPr>
                  <w:r>
                    <w:rPr>
                      <w:rFonts w:asciiTheme="minorEastAsia" w:eastAsiaTheme="minorEastAsia" w:hAnsiTheme="minorEastAsia" w:cs="ＭＳ Ｐゴシック" w:hint="eastAsia"/>
                      <w:kern w:val="0"/>
                      <w:sz w:val="21"/>
                      <w:szCs w:val="21"/>
                    </w:rPr>
                    <w:t>９</w:t>
                  </w:r>
                  <w:r w:rsidRPr="00575547">
                    <w:rPr>
                      <w:rFonts w:asciiTheme="minorEastAsia" w:eastAsiaTheme="minorEastAsia" w:hAnsiTheme="minorEastAsia" w:cs="ＭＳ Ｐゴシック" w:hint="eastAsia"/>
                      <w:kern w:val="0"/>
                      <w:sz w:val="21"/>
                      <w:szCs w:val="21"/>
                    </w:rPr>
                    <w:t>．業界ごとの個別チェック項目</w:t>
                  </w:r>
                </w:p>
              </w:tc>
            </w:tr>
            <w:tr w:rsidR="00477CAD" w:rsidRPr="002B40FD" w14:paraId="5E8C802F" w14:textId="77777777" w:rsidTr="009A4335">
              <w:trPr>
                <w:trHeight w:val="554"/>
              </w:trPr>
              <w:tc>
                <w:tcPr>
                  <w:tcW w:w="9356" w:type="dxa"/>
                  <w:gridSpan w:val="6"/>
                  <w:tcBorders>
                    <w:bottom w:val="single" w:sz="4" w:space="0" w:color="auto"/>
                  </w:tcBorders>
                  <w:noWrap/>
                  <w:vAlign w:val="center"/>
                </w:tcPr>
                <w:p w14:paraId="4BA04539" w14:textId="77777777" w:rsidR="00477CAD" w:rsidRDefault="00477CAD" w:rsidP="00477CAD">
                  <w:pPr>
                    <w:widowControl/>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映画館</w:t>
                  </w:r>
                </w:p>
              </w:tc>
            </w:tr>
            <w:tr w:rsidR="00477CAD" w:rsidRPr="002B40FD" w14:paraId="2598B455" w14:textId="77777777" w:rsidTr="009A4335">
              <w:trPr>
                <w:trHeight w:val="319"/>
              </w:trPr>
              <w:tc>
                <w:tcPr>
                  <w:tcW w:w="753" w:type="dxa"/>
                  <w:gridSpan w:val="2"/>
                  <w:tcBorders>
                    <w:bottom w:val="single" w:sz="4" w:space="0" w:color="auto"/>
                  </w:tcBorders>
                  <w:noWrap/>
                  <w:vAlign w:val="center"/>
                </w:tcPr>
                <w:p w14:paraId="4F1E7B2B"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tcBorders>
                    <w:bottom w:val="single" w:sz="4" w:space="0" w:color="auto"/>
                  </w:tcBorders>
                  <w:vAlign w:val="center"/>
                </w:tcPr>
                <w:p w14:paraId="5F67F045" w14:textId="77777777" w:rsidR="00477CAD" w:rsidRPr="00356068" w:rsidRDefault="00477CAD" w:rsidP="00477CAD">
                  <w:pPr>
                    <w:widowControl/>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上映前後に人が滞留しないよう、段階的な入退場を行うなどの工夫をしている。</w:t>
                  </w:r>
                </w:p>
              </w:tc>
              <w:tc>
                <w:tcPr>
                  <w:tcW w:w="884" w:type="dxa"/>
                  <w:gridSpan w:val="2"/>
                  <w:tcBorders>
                    <w:bottom w:val="single" w:sz="4" w:space="0" w:color="auto"/>
                  </w:tcBorders>
                  <w:noWrap/>
                  <w:vAlign w:val="center"/>
                </w:tcPr>
                <w:p w14:paraId="31796421" w14:textId="77777777" w:rsidR="00477CAD" w:rsidRPr="00356068" w:rsidRDefault="00477CAD" w:rsidP="00477CAD">
                  <w:pPr>
                    <w:widowControl/>
                    <w:jc w:val="center"/>
                    <w:rPr>
                      <w:rFonts w:ascii="ＭＳ 明朝" w:hAnsi="ＭＳ 明朝" w:cs="ＭＳ Ｐゴシック"/>
                      <w:color w:val="000000"/>
                      <w:kern w:val="0"/>
                      <w:sz w:val="21"/>
                      <w:szCs w:val="21"/>
                    </w:rPr>
                  </w:pPr>
                  <w:r w:rsidRPr="002B40FD">
                    <w:rPr>
                      <w:rFonts w:asciiTheme="minorEastAsia" w:eastAsiaTheme="minorEastAsia" w:hAnsiTheme="minorEastAsia" w:cs="Segoe UI Symbol"/>
                      <w:kern w:val="0"/>
                      <w:sz w:val="21"/>
                      <w:szCs w:val="21"/>
                    </w:rPr>
                    <w:t>☐</w:t>
                  </w:r>
                </w:p>
              </w:tc>
              <w:tc>
                <w:tcPr>
                  <w:tcW w:w="675" w:type="dxa"/>
                  <w:tcBorders>
                    <w:bottom w:val="single" w:sz="4" w:space="0" w:color="auto"/>
                  </w:tcBorders>
                  <w:noWrap/>
                  <w:vAlign w:val="center"/>
                </w:tcPr>
                <w:p w14:paraId="19031065" w14:textId="77777777" w:rsidR="00477CAD" w:rsidRPr="00356068" w:rsidRDefault="00477CAD" w:rsidP="00477CAD">
                  <w:pPr>
                    <w:widowControl/>
                    <w:jc w:val="center"/>
                    <w:rPr>
                      <w:rFonts w:ascii="ＭＳ 明朝" w:hAnsi="ＭＳ 明朝" w:cs="ＭＳ Ｐゴシック"/>
                      <w:color w:val="000000"/>
                      <w:kern w:val="0"/>
                      <w:sz w:val="21"/>
                      <w:szCs w:val="21"/>
                    </w:rPr>
                  </w:pPr>
                </w:p>
              </w:tc>
            </w:tr>
            <w:tr w:rsidR="00477CAD" w:rsidRPr="002B40FD" w14:paraId="71FB97E9" w14:textId="77777777" w:rsidTr="009A4335">
              <w:trPr>
                <w:trHeight w:val="319"/>
              </w:trPr>
              <w:tc>
                <w:tcPr>
                  <w:tcW w:w="753" w:type="dxa"/>
                  <w:gridSpan w:val="2"/>
                  <w:tcBorders>
                    <w:bottom w:val="single" w:sz="4" w:space="0" w:color="auto"/>
                  </w:tcBorders>
                  <w:noWrap/>
                  <w:vAlign w:val="center"/>
                </w:tcPr>
                <w:p w14:paraId="6E4AD8D9"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tcBorders>
                    <w:bottom w:val="single" w:sz="4" w:space="0" w:color="auto"/>
                  </w:tcBorders>
                  <w:vAlign w:val="center"/>
                </w:tcPr>
                <w:p w14:paraId="486DF0F9" w14:textId="77777777" w:rsidR="00477CAD" w:rsidRPr="00356068" w:rsidRDefault="00477CAD" w:rsidP="00477CAD">
                  <w:pPr>
                    <w:widowControl/>
                    <w:rPr>
                      <w:rFonts w:ascii="ＭＳ 明朝" w:hAnsi="ＭＳ 明朝" w:cs="ＭＳ Ｐゴシック"/>
                      <w:color w:val="000000"/>
                      <w:kern w:val="0"/>
                      <w:sz w:val="21"/>
                      <w:szCs w:val="21"/>
                    </w:rPr>
                  </w:pPr>
                  <w:r>
                    <w:rPr>
                      <w:rFonts w:asciiTheme="minorEastAsia" w:eastAsiaTheme="minorEastAsia" w:hAnsiTheme="minorEastAsia" w:cs="ＭＳ Ｐゴシック" w:hint="eastAsia"/>
                      <w:kern w:val="0"/>
                      <w:sz w:val="21"/>
                      <w:szCs w:val="21"/>
                    </w:rPr>
                    <w:t>スクリーンを活用するなど、来場者に対する感染防止策等を周知している</w:t>
                  </w:r>
                  <w:r w:rsidRPr="00575547">
                    <w:rPr>
                      <w:rFonts w:asciiTheme="minorEastAsia" w:eastAsiaTheme="minorEastAsia" w:hAnsiTheme="minorEastAsia" w:cs="ＭＳ Ｐゴシック" w:hint="eastAsia"/>
                      <w:kern w:val="0"/>
                      <w:sz w:val="21"/>
                      <w:szCs w:val="21"/>
                    </w:rPr>
                    <w:t>。</w:t>
                  </w:r>
                </w:p>
              </w:tc>
              <w:tc>
                <w:tcPr>
                  <w:tcW w:w="884" w:type="dxa"/>
                  <w:gridSpan w:val="2"/>
                  <w:tcBorders>
                    <w:bottom w:val="single" w:sz="4" w:space="0" w:color="auto"/>
                  </w:tcBorders>
                  <w:noWrap/>
                  <w:vAlign w:val="center"/>
                </w:tcPr>
                <w:p w14:paraId="3CC248EA" w14:textId="77777777" w:rsidR="00477CAD" w:rsidRPr="00356068" w:rsidRDefault="00477CAD" w:rsidP="00477CAD">
                  <w:pPr>
                    <w:widowControl/>
                    <w:jc w:val="center"/>
                    <w:rPr>
                      <w:rFonts w:ascii="ＭＳ 明朝" w:hAnsi="ＭＳ 明朝" w:cs="ＭＳ Ｐゴシック"/>
                      <w:color w:val="000000"/>
                      <w:kern w:val="0"/>
                      <w:sz w:val="21"/>
                      <w:szCs w:val="21"/>
                    </w:rPr>
                  </w:pPr>
                  <w:r w:rsidRPr="002B40FD">
                    <w:rPr>
                      <w:rFonts w:asciiTheme="minorEastAsia" w:eastAsiaTheme="minorEastAsia" w:hAnsiTheme="minorEastAsia" w:cs="Segoe UI Symbol"/>
                      <w:kern w:val="0"/>
                      <w:sz w:val="21"/>
                      <w:szCs w:val="21"/>
                    </w:rPr>
                    <w:t>☐</w:t>
                  </w:r>
                </w:p>
              </w:tc>
              <w:tc>
                <w:tcPr>
                  <w:tcW w:w="675" w:type="dxa"/>
                  <w:tcBorders>
                    <w:bottom w:val="single" w:sz="4" w:space="0" w:color="auto"/>
                  </w:tcBorders>
                  <w:noWrap/>
                  <w:vAlign w:val="center"/>
                </w:tcPr>
                <w:p w14:paraId="0474054A" w14:textId="77777777" w:rsidR="00477CAD" w:rsidRPr="00356068" w:rsidRDefault="00477CAD" w:rsidP="00477CAD">
                  <w:pPr>
                    <w:widowControl/>
                    <w:jc w:val="center"/>
                    <w:rPr>
                      <w:rFonts w:ascii="ＭＳ 明朝" w:hAnsi="ＭＳ 明朝" w:cs="ＭＳ Ｐゴシック"/>
                      <w:color w:val="000000"/>
                      <w:kern w:val="0"/>
                      <w:sz w:val="21"/>
                      <w:szCs w:val="21"/>
                    </w:rPr>
                  </w:pPr>
                </w:p>
              </w:tc>
            </w:tr>
            <w:tr w:rsidR="00477CAD" w:rsidRPr="002B40FD" w14:paraId="1B901339" w14:textId="77777777" w:rsidTr="009A4335">
              <w:trPr>
                <w:trHeight w:val="319"/>
              </w:trPr>
              <w:tc>
                <w:tcPr>
                  <w:tcW w:w="753" w:type="dxa"/>
                  <w:gridSpan w:val="2"/>
                  <w:tcBorders>
                    <w:bottom w:val="single" w:sz="4" w:space="0" w:color="auto"/>
                  </w:tcBorders>
                  <w:noWrap/>
                  <w:vAlign w:val="center"/>
                </w:tcPr>
                <w:p w14:paraId="5BFFB00B" w14:textId="77777777" w:rsidR="00477CAD" w:rsidRDefault="00477CAD" w:rsidP="00477CAD">
                  <w:pPr>
                    <w:widowControl/>
                    <w:jc w:val="center"/>
                    <w:rPr>
                      <w:rFonts w:asciiTheme="minorEastAsia" w:eastAsiaTheme="minorEastAsia" w:hAnsiTheme="minorEastAsia" w:cs="ＭＳ Ｐゴシック"/>
                      <w:kern w:val="0"/>
                      <w:sz w:val="21"/>
                      <w:szCs w:val="21"/>
                    </w:rPr>
                  </w:pPr>
                </w:p>
              </w:tc>
              <w:tc>
                <w:tcPr>
                  <w:tcW w:w="7044" w:type="dxa"/>
                  <w:tcBorders>
                    <w:bottom w:val="single" w:sz="4" w:space="0" w:color="auto"/>
                  </w:tcBorders>
                  <w:vAlign w:val="center"/>
                </w:tcPr>
                <w:p w14:paraId="7B116D22" w14:textId="77777777" w:rsidR="00477CAD" w:rsidRDefault="00477CAD" w:rsidP="00477CAD">
                  <w:pPr>
                    <w:widowControl/>
                    <w:rPr>
                      <w:rFonts w:asciiTheme="minorEastAsia" w:eastAsiaTheme="minorEastAsia" w:hAnsiTheme="minorEastAsia" w:cs="ＭＳ Ｐゴシック"/>
                      <w:kern w:val="0"/>
                      <w:sz w:val="21"/>
                      <w:szCs w:val="21"/>
                    </w:rPr>
                  </w:pPr>
                  <w:r w:rsidRPr="002B40FD">
                    <w:rPr>
                      <w:rFonts w:asciiTheme="minorEastAsia" w:eastAsiaTheme="minorEastAsia" w:hAnsiTheme="minorEastAsia" w:cs="ＭＳ Ｐゴシック" w:hint="eastAsia"/>
                      <w:kern w:val="0"/>
                      <w:sz w:val="21"/>
                      <w:szCs w:val="21"/>
                    </w:rPr>
                    <w:t>飲食物を提供する場合、十分な距離が取れない通路等での飲食を控える</w:t>
                  </w:r>
                  <w:r>
                    <w:rPr>
                      <w:rFonts w:asciiTheme="minorEastAsia" w:eastAsiaTheme="minorEastAsia" w:hAnsiTheme="minorEastAsia" w:cs="ＭＳ Ｐゴシック" w:hint="eastAsia"/>
                      <w:kern w:val="0"/>
                      <w:sz w:val="21"/>
                      <w:szCs w:val="21"/>
                    </w:rPr>
                    <w:t>よう求める</w:t>
                  </w:r>
                  <w:r w:rsidRPr="002B40FD">
                    <w:rPr>
                      <w:rFonts w:asciiTheme="minorEastAsia" w:eastAsiaTheme="minorEastAsia" w:hAnsiTheme="minorEastAsia" w:cs="ＭＳ Ｐゴシック" w:hint="eastAsia"/>
                      <w:kern w:val="0"/>
                      <w:sz w:val="21"/>
                      <w:szCs w:val="21"/>
                    </w:rPr>
                    <w:t>。</w:t>
                  </w:r>
                </w:p>
              </w:tc>
              <w:tc>
                <w:tcPr>
                  <w:tcW w:w="884" w:type="dxa"/>
                  <w:gridSpan w:val="2"/>
                  <w:tcBorders>
                    <w:bottom w:val="single" w:sz="4" w:space="0" w:color="auto"/>
                  </w:tcBorders>
                  <w:noWrap/>
                  <w:vAlign w:val="center"/>
                </w:tcPr>
                <w:p w14:paraId="6694BB11" w14:textId="77777777" w:rsidR="00477CAD" w:rsidRPr="002B40FD" w:rsidRDefault="00477CAD" w:rsidP="00477CAD">
                  <w:pPr>
                    <w:widowControl/>
                    <w:jc w:val="center"/>
                    <w:rPr>
                      <w:rFonts w:asciiTheme="minorEastAsia" w:eastAsiaTheme="minorEastAsia" w:hAnsiTheme="minorEastAsia" w:cs="Segoe UI Symbol"/>
                      <w:kern w:val="0"/>
                      <w:sz w:val="21"/>
                      <w:szCs w:val="21"/>
                    </w:rPr>
                  </w:pPr>
                </w:p>
              </w:tc>
              <w:tc>
                <w:tcPr>
                  <w:tcW w:w="675" w:type="dxa"/>
                  <w:tcBorders>
                    <w:bottom w:val="single" w:sz="4" w:space="0" w:color="auto"/>
                  </w:tcBorders>
                  <w:noWrap/>
                  <w:vAlign w:val="center"/>
                </w:tcPr>
                <w:p w14:paraId="72D975FB" w14:textId="77777777" w:rsidR="00477CAD" w:rsidRPr="00356068" w:rsidRDefault="00477CAD" w:rsidP="00477CAD">
                  <w:pPr>
                    <w:widowControl/>
                    <w:jc w:val="center"/>
                    <w:rPr>
                      <w:rFonts w:ascii="ＭＳ 明朝" w:hAnsi="ＭＳ 明朝" w:cs="ＭＳ Ｐゴシック"/>
                      <w:color w:val="000000"/>
                      <w:kern w:val="0"/>
                      <w:sz w:val="21"/>
                      <w:szCs w:val="21"/>
                    </w:rPr>
                  </w:pPr>
                  <w:r w:rsidRPr="002B40FD">
                    <w:rPr>
                      <w:rFonts w:asciiTheme="minorEastAsia" w:eastAsiaTheme="minorEastAsia" w:hAnsiTheme="minorEastAsia" w:cs="Segoe UI Symbol"/>
                      <w:kern w:val="0"/>
                      <w:sz w:val="21"/>
                      <w:szCs w:val="21"/>
                    </w:rPr>
                    <w:t>☐</w:t>
                  </w:r>
                </w:p>
              </w:tc>
            </w:tr>
            <w:tr w:rsidR="00477CAD" w:rsidRPr="002B40FD" w14:paraId="6DD7548C" w14:textId="77777777" w:rsidTr="009A4335">
              <w:trPr>
                <w:trHeight w:val="319"/>
              </w:trPr>
              <w:tc>
                <w:tcPr>
                  <w:tcW w:w="753" w:type="dxa"/>
                  <w:gridSpan w:val="2"/>
                  <w:tcBorders>
                    <w:bottom w:val="single" w:sz="4" w:space="0" w:color="auto"/>
                  </w:tcBorders>
                  <w:noWrap/>
                  <w:vAlign w:val="center"/>
                </w:tcPr>
                <w:p w14:paraId="013E410F" w14:textId="77777777" w:rsidR="00477CAD" w:rsidRPr="00356068" w:rsidRDefault="00477CAD" w:rsidP="00477CAD">
                  <w:pPr>
                    <w:widowControl/>
                    <w:jc w:val="center"/>
                    <w:rPr>
                      <w:rFonts w:ascii="ＭＳ 明朝" w:hAnsi="ＭＳ 明朝" w:cs="ＭＳ Ｐゴシック"/>
                      <w:color w:val="000000"/>
                      <w:kern w:val="0"/>
                      <w:sz w:val="21"/>
                      <w:szCs w:val="21"/>
                    </w:rPr>
                  </w:pPr>
                </w:p>
              </w:tc>
              <w:tc>
                <w:tcPr>
                  <w:tcW w:w="7044" w:type="dxa"/>
                  <w:tcBorders>
                    <w:bottom w:val="single" w:sz="4" w:space="0" w:color="auto"/>
                  </w:tcBorders>
                  <w:vAlign w:val="center"/>
                </w:tcPr>
                <w:p w14:paraId="4C529DA3" w14:textId="77777777" w:rsidR="00477CAD" w:rsidRPr="00DD7EEB" w:rsidRDefault="00477CAD" w:rsidP="00477CAD">
                  <w:pPr>
                    <w:widowControl/>
                    <w:rPr>
                      <w:rFonts w:ascii="ＭＳ 明朝" w:hAnsi="ＭＳ 明朝" w:cs="ＭＳ Ｐゴシック"/>
                      <w:color w:val="000000"/>
                      <w:kern w:val="0"/>
                      <w:sz w:val="21"/>
                      <w:szCs w:val="21"/>
                    </w:rPr>
                  </w:pPr>
                  <w:r w:rsidRPr="00575547">
                    <w:rPr>
                      <w:rFonts w:asciiTheme="minorEastAsia" w:eastAsiaTheme="minorEastAsia" w:hAnsiTheme="minorEastAsia" w:cs="ＭＳ Ｐゴシック" w:hint="eastAsia"/>
                      <w:kern w:val="0"/>
                      <w:sz w:val="21"/>
                      <w:szCs w:val="21"/>
                    </w:rPr>
                    <w:t>上記以外に、業界団体のガイドラインも参照しながら、取組を実践している。　　https://www.zenk</w:t>
                  </w:r>
                  <w:r>
                    <w:rPr>
                      <w:rFonts w:asciiTheme="minorEastAsia" w:eastAsiaTheme="minorEastAsia" w:hAnsiTheme="minorEastAsia" w:cs="ＭＳ Ｐゴシック"/>
                      <w:kern w:val="0"/>
                      <w:sz w:val="21"/>
                      <w:szCs w:val="21"/>
                    </w:rPr>
                    <w:t>oren.or.jp/</w:t>
                  </w:r>
                </w:p>
              </w:tc>
              <w:tc>
                <w:tcPr>
                  <w:tcW w:w="884" w:type="dxa"/>
                  <w:gridSpan w:val="2"/>
                  <w:tcBorders>
                    <w:bottom w:val="single" w:sz="4" w:space="0" w:color="auto"/>
                  </w:tcBorders>
                  <w:noWrap/>
                  <w:vAlign w:val="center"/>
                </w:tcPr>
                <w:p w14:paraId="1876511B" w14:textId="77777777" w:rsidR="00477CAD" w:rsidRPr="00356068" w:rsidRDefault="00477CAD" w:rsidP="00477CAD">
                  <w:pPr>
                    <w:widowControl/>
                    <w:jc w:val="center"/>
                    <w:rPr>
                      <w:rFonts w:ascii="ＭＳ 明朝" w:hAnsi="ＭＳ 明朝" w:cs="ＭＳ Ｐゴシック"/>
                      <w:color w:val="000000"/>
                      <w:kern w:val="0"/>
                      <w:sz w:val="21"/>
                      <w:szCs w:val="21"/>
                    </w:rPr>
                  </w:pPr>
                  <w:r w:rsidRPr="002B40FD">
                    <w:rPr>
                      <w:rFonts w:asciiTheme="minorEastAsia" w:eastAsiaTheme="minorEastAsia" w:hAnsiTheme="minorEastAsia" w:cs="Segoe UI Symbol"/>
                      <w:kern w:val="0"/>
                      <w:sz w:val="21"/>
                      <w:szCs w:val="21"/>
                    </w:rPr>
                    <w:t>☐</w:t>
                  </w:r>
                </w:p>
              </w:tc>
              <w:tc>
                <w:tcPr>
                  <w:tcW w:w="675" w:type="dxa"/>
                  <w:tcBorders>
                    <w:bottom w:val="single" w:sz="4" w:space="0" w:color="auto"/>
                  </w:tcBorders>
                  <w:noWrap/>
                  <w:vAlign w:val="center"/>
                </w:tcPr>
                <w:p w14:paraId="0E12446A" w14:textId="77777777" w:rsidR="00477CAD" w:rsidRPr="00356068" w:rsidRDefault="00477CAD" w:rsidP="00477CAD">
                  <w:pPr>
                    <w:widowControl/>
                    <w:jc w:val="center"/>
                    <w:rPr>
                      <w:rFonts w:ascii="ＭＳ 明朝" w:hAnsi="ＭＳ 明朝" w:cs="ＭＳ Ｐゴシック"/>
                      <w:color w:val="000000"/>
                      <w:kern w:val="0"/>
                      <w:sz w:val="21"/>
                      <w:szCs w:val="21"/>
                    </w:rPr>
                  </w:pPr>
                </w:p>
              </w:tc>
            </w:tr>
            <w:tr w:rsidR="00477CAD" w:rsidRPr="002B40FD" w14:paraId="61490264" w14:textId="77777777" w:rsidTr="009A4335">
              <w:trPr>
                <w:trHeight w:val="500"/>
              </w:trPr>
              <w:tc>
                <w:tcPr>
                  <w:tcW w:w="9356" w:type="dxa"/>
                  <w:gridSpan w:val="6"/>
                  <w:tcBorders>
                    <w:bottom w:val="single" w:sz="4" w:space="0" w:color="auto"/>
                  </w:tcBorders>
                  <w:noWrap/>
                  <w:vAlign w:val="center"/>
                </w:tcPr>
                <w:p w14:paraId="78D367FB" w14:textId="77777777" w:rsidR="00477CAD" w:rsidRPr="00356068" w:rsidRDefault="00477CAD" w:rsidP="00477CAD">
                  <w:pPr>
                    <w:widowControl/>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劇場、音楽堂等</w:t>
                  </w:r>
                </w:p>
              </w:tc>
            </w:tr>
            <w:tr w:rsidR="00477CAD" w:rsidRPr="002B40FD" w14:paraId="4D175B83" w14:textId="77777777" w:rsidTr="009A4335">
              <w:trPr>
                <w:trHeight w:val="319"/>
              </w:trPr>
              <w:tc>
                <w:tcPr>
                  <w:tcW w:w="753" w:type="dxa"/>
                  <w:gridSpan w:val="2"/>
                  <w:tcBorders>
                    <w:bottom w:val="single" w:sz="4" w:space="0" w:color="auto"/>
                  </w:tcBorders>
                  <w:noWrap/>
                  <w:vAlign w:val="center"/>
                </w:tcPr>
                <w:p w14:paraId="48ED9A0F" w14:textId="77777777" w:rsidR="00477CAD" w:rsidRDefault="00477CAD" w:rsidP="00477CAD">
                  <w:pPr>
                    <w:widowControl/>
                    <w:jc w:val="center"/>
                    <w:rPr>
                      <w:rFonts w:asciiTheme="minorEastAsia" w:eastAsiaTheme="minorEastAsia" w:hAnsiTheme="minorEastAsia" w:cs="ＭＳ Ｐゴシック"/>
                      <w:kern w:val="0"/>
                      <w:sz w:val="21"/>
                      <w:szCs w:val="21"/>
                    </w:rPr>
                  </w:pPr>
                </w:p>
              </w:tc>
              <w:tc>
                <w:tcPr>
                  <w:tcW w:w="7044" w:type="dxa"/>
                  <w:tcBorders>
                    <w:bottom w:val="single" w:sz="4" w:space="0" w:color="auto"/>
                  </w:tcBorders>
                  <w:vAlign w:val="center"/>
                </w:tcPr>
                <w:p w14:paraId="5E3C0238"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客席の最前列席は舞台前から十分な距離を取るなど、演者と客席の間隔を確保している。</w:t>
                  </w:r>
                </w:p>
              </w:tc>
              <w:tc>
                <w:tcPr>
                  <w:tcW w:w="884" w:type="dxa"/>
                  <w:gridSpan w:val="2"/>
                  <w:tcBorders>
                    <w:bottom w:val="single" w:sz="4" w:space="0" w:color="auto"/>
                  </w:tcBorders>
                  <w:noWrap/>
                  <w:vAlign w:val="center"/>
                </w:tcPr>
                <w:p w14:paraId="3F2E1734" w14:textId="77777777" w:rsidR="00477CAD" w:rsidRPr="002B40FD" w:rsidRDefault="00477CAD" w:rsidP="00477CAD">
                  <w:pPr>
                    <w:widowControl/>
                    <w:jc w:val="center"/>
                    <w:rPr>
                      <w:rFonts w:asciiTheme="minorEastAsia" w:eastAsiaTheme="minorEastAsia" w:hAnsiTheme="minorEastAsia" w:cs="Segoe UI Symbol"/>
                      <w:kern w:val="0"/>
                      <w:sz w:val="21"/>
                      <w:szCs w:val="21"/>
                    </w:rPr>
                  </w:pPr>
                  <w:r w:rsidRPr="002B40FD">
                    <w:rPr>
                      <w:rFonts w:asciiTheme="minorEastAsia" w:eastAsiaTheme="minorEastAsia" w:hAnsiTheme="minorEastAsia" w:cs="Segoe UI Symbol"/>
                      <w:kern w:val="0"/>
                      <w:sz w:val="21"/>
                      <w:szCs w:val="21"/>
                    </w:rPr>
                    <w:t>☐</w:t>
                  </w:r>
                </w:p>
              </w:tc>
              <w:tc>
                <w:tcPr>
                  <w:tcW w:w="675" w:type="dxa"/>
                  <w:tcBorders>
                    <w:bottom w:val="single" w:sz="4" w:space="0" w:color="auto"/>
                  </w:tcBorders>
                  <w:noWrap/>
                  <w:vAlign w:val="center"/>
                </w:tcPr>
                <w:p w14:paraId="663CFF34" w14:textId="77777777" w:rsidR="00477CAD" w:rsidRPr="00356068" w:rsidRDefault="00477CAD" w:rsidP="00477CAD">
                  <w:pPr>
                    <w:widowControl/>
                    <w:jc w:val="center"/>
                    <w:rPr>
                      <w:rFonts w:ascii="ＭＳ 明朝" w:hAnsi="ＭＳ 明朝" w:cs="ＭＳ Ｐゴシック"/>
                      <w:color w:val="000000"/>
                      <w:kern w:val="0"/>
                      <w:sz w:val="21"/>
                      <w:szCs w:val="21"/>
                    </w:rPr>
                  </w:pPr>
                </w:p>
              </w:tc>
            </w:tr>
            <w:tr w:rsidR="00477CAD" w:rsidRPr="002B40FD" w14:paraId="3A25B06D" w14:textId="77777777" w:rsidTr="009A4335">
              <w:trPr>
                <w:trHeight w:val="319"/>
              </w:trPr>
              <w:tc>
                <w:tcPr>
                  <w:tcW w:w="753" w:type="dxa"/>
                  <w:gridSpan w:val="2"/>
                  <w:tcBorders>
                    <w:bottom w:val="single" w:sz="4" w:space="0" w:color="auto"/>
                  </w:tcBorders>
                  <w:noWrap/>
                  <w:vAlign w:val="center"/>
                </w:tcPr>
                <w:p w14:paraId="141E8077" w14:textId="77777777" w:rsidR="00477CAD" w:rsidRDefault="00477CAD" w:rsidP="00477CAD">
                  <w:pPr>
                    <w:widowControl/>
                    <w:jc w:val="center"/>
                    <w:rPr>
                      <w:rFonts w:asciiTheme="minorEastAsia" w:eastAsiaTheme="minorEastAsia" w:hAnsiTheme="minorEastAsia" w:cs="ＭＳ Ｐゴシック"/>
                      <w:kern w:val="0"/>
                      <w:sz w:val="21"/>
                      <w:szCs w:val="21"/>
                    </w:rPr>
                  </w:pPr>
                </w:p>
              </w:tc>
              <w:tc>
                <w:tcPr>
                  <w:tcW w:w="7044" w:type="dxa"/>
                  <w:tcBorders>
                    <w:bottom w:val="single" w:sz="4" w:space="0" w:color="auto"/>
                  </w:tcBorders>
                  <w:vAlign w:val="center"/>
                </w:tcPr>
                <w:p w14:paraId="713320D5"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演者と観客の接触を避けている（入待ち・出待ちの自粛、観客をステージに上げない等）。</w:t>
                  </w:r>
                </w:p>
              </w:tc>
              <w:tc>
                <w:tcPr>
                  <w:tcW w:w="884" w:type="dxa"/>
                  <w:gridSpan w:val="2"/>
                  <w:tcBorders>
                    <w:bottom w:val="single" w:sz="4" w:space="0" w:color="auto"/>
                  </w:tcBorders>
                  <w:noWrap/>
                  <w:vAlign w:val="center"/>
                </w:tcPr>
                <w:p w14:paraId="517F6FC8" w14:textId="77777777" w:rsidR="00477CAD" w:rsidRPr="002B40FD" w:rsidRDefault="00477CAD" w:rsidP="00477CAD">
                  <w:pPr>
                    <w:widowControl/>
                    <w:jc w:val="center"/>
                    <w:rPr>
                      <w:rFonts w:asciiTheme="minorEastAsia" w:eastAsiaTheme="minorEastAsia" w:hAnsiTheme="minorEastAsia" w:cs="Segoe UI Symbol"/>
                      <w:kern w:val="0"/>
                      <w:sz w:val="21"/>
                      <w:szCs w:val="21"/>
                    </w:rPr>
                  </w:pPr>
                  <w:r w:rsidRPr="002B40FD">
                    <w:rPr>
                      <w:rFonts w:asciiTheme="minorEastAsia" w:eastAsiaTheme="minorEastAsia" w:hAnsiTheme="minorEastAsia" w:cs="Segoe UI Symbol"/>
                      <w:kern w:val="0"/>
                      <w:sz w:val="21"/>
                      <w:szCs w:val="21"/>
                    </w:rPr>
                    <w:t>☐</w:t>
                  </w:r>
                </w:p>
              </w:tc>
              <w:tc>
                <w:tcPr>
                  <w:tcW w:w="675" w:type="dxa"/>
                  <w:tcBorders>
                    <w:bottom w:val="single" w:sz="4" w:space="0" w:color="auto"/>
                  </w:tcBorders>
                  <w:noWrap/>
                  <w:vAlign w:val="center"/>
                </w:tcPr>
                <w:p w14:paraId="20F034C8" w14:textId="77777777" w:rsidR="00477CAD" w:rsidRPr="00356068" w:rsidRDefault="00477CAD" w:rsidP="00477CAD">
                  <w:pPr>
                    <w:widowControl/>
                    <w:jc w:val="center"/>
                    <w:rPr>
                      <w:rFonts w:ascii="ＭＳ 明朝" w:hAnsi="ＭＳ 明朝" w:cs="ＭＳ Ｐゴシック"/>
                      <w:color w:val="000000"/>
                      <w:kern w:val="0"/>
                      <w:sz w:val="21"/>
                      <w:szCs w:val="21"/>
                    </w:rPr>
                  </w:pPr>
                </w:p>
              </w:tc>
            </w:tr>
            <w:tr w:rsidR="00477CAD" w:rsidRPr="002B40FD" w14:paraId="45420128" w14:textId="77777777" w:rsidTr="009A4335">
              <w:trPr>
                <w:trHeight w:val="319"/>
              </w:trPr>
              <w:tc>
                <w:tcPr>
                  <w:tcW w:w="753" w:type="dxa"/>
                  <w:gridSpan w:val="2"/>
                  <w:tcBorders>
                    <w:bottom w:val="single" w:sz="4" w:space="0" w:color="auto"/>
                  </w:tcBorders>
                  <w:noWrap/>
                  <w:vAlign w:val="center"/>
                </w:tcPr>
                <w:p w14:paraId="52EE2248" w14:textId="77777777" w:rsidR="00477CAD" w:rsidRDefault="00477CAD" w:rsidP="00477CAD">
                  <w:pPr>
                    <w:widowControl/>
                    <w:jc w:val="center"/>
                    <w:rPr>
                      <w:rFonts w:asciiTheme="minorEastAsia" w:eastAsiaTheme="minorEastAsia" w:hAnsiTheme="minorEastAsia" w:cs="ＭＳ Ｐゴシック"/>
                      <w:kern w:val="0"/>
                      <w:sz w:val="21"/>
                      <w:szCs w:val="21"/>
                    </w:rPr>
                  </w:pPr>
                </w:p>
              </w:tc>
              <w:tc>
                <w:tcPr>
                  <w:tcW w:w="7044" w:type="dxa"/>
                  <w:tcBorders>
                    <w:bottom w:val="single" w:sz="4" w:space="0" w:color="auto"/>
                  </w:tcBorders>
                  <w:vAlign w:val="bottom"/>
                </w:tcPr>
                <w:p w14:paraId="14A61873" w14:textId="77777777" w:rsidR="00477CAD" w:rsidRPr="00575547" w:rsidRDefault="00477CAD" w:rsidP="00477CAD">
                  <w:pPr>
                    <w:widowControl/>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興行場側から公演主催者に対し、「興行場チェック票【公演主催者の注意事項】」</w:t>
                  </w:r>
                  <w:r w:rsidRPr="002B40FD">
                    <w:rPr>
                      <w:rFonts w:asciiTheme="minorEastAsia" w:eastAsiaTheme="minorEastAsia" w:hAnsiTheme="minorEastAsia" w:cs="ＭＳ Ｐゴシック" w:hint="eastAsia"/>
                      <w:kern w:val="0"/>
                      <w:sz w:val="21"/>
                      <w:szCs w:val="21"/>
                    </w:rPr>
                    <w:t>の対策を行うことを要求している</w:t>
                  </w:r>
                  <w:r>
                    <w:rPr>
                      <w:rFonts w:asciiTheme="minorEastAsia" w:eastAsiaTheme="minorEastAsia" w:hAnsiTheme="minorEastAsia" w:cs="ＭＳ Ｐゴシック" w:hint="eastAsia"/>
                      <w:kern w:val="0"/>
                      <w:sz w:val="21"/>
                      <w:szCs w:val="21"/>
                    </w:rPr>
                    <w:t>。また、</w:t>
                  </w:r>
                  <w:r w:rsidRPr="002B40FD">
                    <w:rPr>
                      <w:rFonts w:asciiTheme="minorEastAsia" w:eastAsiaTheme="minorEastAsia" w:hAnsiTheme="minorEastAsia" w:cs="ＭＳ Ｐゴシック" w:hint="eastAsia"/>
                      <w:kern w:val="0"/>
                      <w:sz w:val="21"/>
                      <w:szCs w:val="21"/>
                    </w:rPr>
                    <w:t>興行場営業者が自ら公演を主催する場合は、興行場営業者が</w:t>
                  </w:r>
                  <w:r>
                    <w:rPr>
                      <w:rFonts w:asciiTheme="minorEastAsia" w:eastAsiaTheme="minorEastAsia" w:hAnsiTheme="minorEastAsia" w:cs="ＭＳ Ｐゴシック" w:hint="eastAsia"/>
                      <w:kern w:val="0"/>
                      <w:sz w:val="21"/>
                      <w:szCs w:val="21"/>
                    </w:rPr>
                    <w:t>この対策を講じている。</w:t>
                  </w:r>
                </w:p>
              </w:tc>
              <w:tc>
                <w:tcPr>
                  <w:tcW w:w="884" w:type="dxa"/>
                  <w:gridSpan w:val="2"/>
                  <w:tcBorders>
                    <w:bottom w:val="single" w:sz="4" w:space="0" w:color="auto"/>
                  </w:tcBorders>
                  <w:noWrap/>
                  <w:vAlign w:val="center"/>
                </w:tcPr>
                <w:p w14:paraId="4304A3A8" w14:textId="77777777" w:rsidR="00477CAD" w:rsidRPr="002B40FD" w:rsidRDefault="00477CAD" w:rsidP="00477CAD">
                  <w:pPr>
                    <w:widowControl/>
                    <w:jc w:val="center"/>
                    <w:rPr>
                      <w:rFonts w:asciiTheme="minorEastAsia" w:eastAsiaTheme="minorEastAsia" w:hAnsiTheme="minorEastAsia" w:cs="Segoe UI Symbol"/>
                      <w:kern w:val="0"/>
                      <w:sz w:val="21"/>
                      <w:szCs w:val="21"/>
                    </w:rPr>
                  </w:pPr>
                </w:p>
              </w:tc>
              <w:tc>
                <w:tcPr>
                  <w:tcW w:w="675" w:type="dxa"/>
                  <w:tcBorders>
                    <w:bottom w:val="single" w:sz="4" w:space="0" w:color="auto"/>
                  </w:tcBorders>
                  <w:noWrap/>
                  <w:vAlign w:val="center"/>
                </w:tcPr>
                <w:p w14:paraId="2407407F" w14:textId="77777777" w:rsidR="00477CAD" w:rsidRPr="00356068" w:rsidRDefault="00477CAD" w:rsidP="00477CAD">
                  <w:pPr>
                    <w:widowControl/>
                    <w:jc w:val="center"/>
                    <w:rPr>
                      <w:rFonts w:ascii="ＭＳ 明朝" w:hAnsi="ＭＳ 明朝" w:cs="ＭＳ Ｐゴシック"/>
                      <w:color w:val="000000"/>
                      <w:kern w:val="0"/>
                      <w:sz w:val="21"/>
                      <w:szCs w:val="21"/>
                    </w:rPr>
                  </w:pPr>
                  <w:r w:rsidRPr="002B40FD">
                    <w:rPr>
                      <w:rFonts w:asciiTheme="minorEastAsia" w:eastAsiaTheme="minorEastAsia" w:hAnsiTheme="minorEastAsia" w:cs="Segoe UI Symbol"/>
                      <w:kern w:val="0"/>
                      <w:sz w:val="21"/>
                      <w:szCs w:val="21"/>
                    </w:rPr>
                    <w:t>☐</w:t>
                  </w:r>
                </w:p>
              </w:tc>
            </w:tr>
            <w:tr w:rsidR="00477CAD" w:rsidRPr="002B40FD" w14:paraId="3F7E8881" w14:textId="77777777" w:rsidTr="009A4335">
              <w:trPr>
                <w:trHeight w:val="319"/>
              </w:trPr>
              <w:tc>
                <w:tcPr>
                  <w:tcW w:w="753" w:type="dxa"/>
                  <w:gridSpan w:val="2"/>
                  <w:tcBorders>
                    <w:bottom w:val="single" w:sz="4" w:space="0" w:color="auto"/>
                  </w:tcBorders>
                  <w:noWrap/>
                  <w:vAlign w:val="center"/>
                </w:tcPr>
                <w:p w14:paraId="10333E24" w14:textId="77777777" w:rsidR="00477CAD" w:rsidRDefault="00477CAD" w:rsidP="00477CAD">
                  <w:pPr>
                    <w:widowControl/>
                    <w:jc w:val="center"/>
                    <w:rPr>
                      <w:rFonts w:asciiTheme="minorEastAsia" w:eastAsiaTheme="minorEastAsia" w:hAnsiTheme="minorEastAsia" w:cs="ＭＳ Ｐゴシック"/>
                      <w:kern w:val="0"/>
                      <w:sz w:val="21"/>
                      <w:szCs w:val="21"/>
                    </w:rPr>
                  </w:pPr>
                </w:p>
              </w:tc>
              <w:tc>
                <w:tcPr>
                  <w:tcW w:w="7044" w:type="dxa"/>
                  <w:tcBorders>
                    <w:bottom w:val="single" w:sz="4" w:space="0" w:color="auto"/>
                  </w:tcBorders>
                  <w:vAlign w:val="center"/>
                </w:tcPr>
                <w:p w14:paraId="18E3A00E" w14:textId="77777777" w:rsidR="00477CAD" w:rsidRPr="00575547" w:rsidRDefault="00477CAD" w:rsidP="00477CAD">
                  <w:pPr>
                    <w:widowControl/>
                    <w:rPr>
                      <w:rFonts w:asciiTheme="minorEastAsia" w:eastAsiaTheme="minorEastAsia" w:hAnsiTheme="minorEastAsia" w:cs="ＭＳ Ｐゴシック"/>
                      <w:kern w:val="0"/>
                      <w:sz w:val="21"/>
                      <w:szCs w:val="21"/>
                    </w:rPr>
                  </w:pPr>
                  <w:r w:rsidRPr="00575547">
                    <w:rPr>
                      <w:rFonts w:asciiTheme="minorEastAsia" w:eastAsiaTheme="minorEastAsia" w:hAnsiTheme="minorEastAsia" w:cs="ＭＳ Ｐゴシック" w:hint="eastAsia"/>
                      <w:kern w:val="0"/>
                      <w:sz w:val="21"/>
                      <w:szCs w:val="21"/>
                    </w:rPr>
                    <w:t>上記以外に、業界団体のガイドラインも参照しながら、取組を実践している。　　https://www.zenkoubun.jp/covid_19/index.html</w:t>
                  </w:r>
                </w:p>
              </w:tc>
              <w:tc>
                <w:tcPr>
                  <w:tcW w:w="884" w:type="dxa"/>
                  <w:gridSpan w:val="2"/>
                  <w:tcBorders>
                    <w:bottom w:val="single" w:sz="4" w:space="0" w:color="auto"/>
                  </w:tcBorders>
                  <w:noWrap/>
                  <w:vAlign w:val="center"/>
                </w:tcPr>
                <w:p w14:paraId="6F7FFCAB" w14:textId="77777777" w:rsidR="00477CAD" w:rsidRPr="002B40FD" w:rsidRDefault="00477CAD" w:rsidP="00477CAD">
                  <w:pPr>
                    <w:widowControl/>
                    <w:jc w:val="center"/>
                    <w:rPr>
                      <w:rFonts w:asciiTheme="minorEastAsia" w:eastAsiaTheme="minorEastAsia" w:hAnsiTheme="minorEastAsia" w:cs="Segoe UI Symbol"/>
                      <w:kern w:val="0"/>
                      <w:sz w:val="21"/>
                      <w:szCs w:val="21"/>
                    </w:rPr>
                  </w:pPr>
                  <w:r w:rsidRPr="002B40FD">
                    <w:rPr>
                      <w:rFonts w:asciiTheme="minorEastAsia" w:eastAsiaTheme="minorEastAsia" w:hAnsiTheme="minorEastAsia" w:cs="Segoe UI Symbol"/>
                      <w:kern w:val="0"/>
                      <w:sz w:val="21"/>
                      <w:szCs w:val="21"/>
                    </w:rPr>
                    <w:t>☐</w:t>
                  </w:r>
                </w:p>
              </w:tc>
              <w:tc>
                <w:tcPr>
                  <w:tcW w:w="675" w:type="dxa"/>
                  <w:tcBorders>
                    <w:bottom w:val="single" w:sz="4" w:space="0" w:color="auto"/>
                  </w:tcBorders>
                  <w:noWrap/>
                  <w:vAlign w:val="center"/>
                </w:tcPr>
                <w:p w14:paraId="1C0D262F" w14:textId="77777777" w:rsidR="00477CAD" w:rsidRPr="00356068" w:rsidRDefault="00477CAD" w:rsidP="00477CAD">
                  <w:pPr>
                    <w:widowControl/>
                    <w:jc w:val="center"/>
                    <w:rPr>
                      <w:rFonts w:ascii="ＭＳ 明朝" w:hAnsi="ＭＳ 明朝" w:cs="ＭＳ Ｐゴシック"/>
                      <w:color w:val="000000"/>
                      <w:kern w:val="0"/>
                      <w:sz w:val="21"/>
                      <w:szCs w:val="21"/>
                    </w:rPr>
                  </w:pPr>
                </w:p>
              </w:tc>
            </w:tr>
          </w:tbl>
          <w:p w14:paraId="1984CB09" w14:textId="0B673AD6" w:rsidR="00477CAD" w:rsidRPr="00477CAD" w:rsidRDefault="00477CAD" w:rsidP="00477CAD">
            <w:pPr>
              <w:rPr>
                <w:rFonts w:hint="eastAsia"/>
              </w:rPr>
            </w:pPr>
            <w:r>
              <w:br w:type="page"/>
            </w:r>
          </w:p>
        </w:tc>
      </w:tr>
    </w:tbl>
    <w:p w14:paraId="66232489" w14:textId="77777777" w:rsidR="000847AC" w:rsidRDefault="000847AC" w:rsidP="00BB0155">
      <w:pPr>
        <w:rPr>
          <w:rFonts w:ascii="ＭＳ 明朝" w:hint="eastAsia"/>
        </w:rPr>
      </w:pPr>
    </w:p>
    <w:sectPr w:rsidR="000847AC" w:rsidSect="00C15C6A">
      <w:footerReference w:type="default" r:id="rId8"/>
      <w:pgSz w:w="11906" w:h="16838" w:code="9"/>
      <w:pgMar w:top="1361" w:right="1304" w:bottom="1247" w:left="1304" w:header="851" w:footer="454" w:gutter="0"/>
      <w:cols w:space="425"/>
      <w:docGrid w:type="linesAndChars" w:linePitch="330" w:charSpace="3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4EEB" w14:textId="77777777" w:rsidR="004846FB" w:rsidRDefault="004846FB" w:rsidP="00C93F59">
      <w:r>
        <w:separator/>
      </w:r>
    </w:p>
  </w:endnote>
  <w:endnote w:type="continuationSeparator" w:id="0">
    <w:p w14:paraId="24D98B20" w14:textId="77777777" w:rsidR="004846FB" w:rsidRDefault="004846FB" w:rsidP="00C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新ゴ Pro L">
    <w:altName w:val="ＭＳ ゴシック"/>
    <w:panose1 w:val="00000000000000000000"/>
    <w:charset w:val="80"/>
    <w:family w:val="swiss"/>
    <w:notTrueType/>
    <w:pitch w:val="variable"/>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775E" w14:textId="77777777" w:rsidR="004D7940" w:rsidRPr="001C7832" w:rsidRDefault="004D7940">
    <w:pPr>
      <w:pStyle w:val="a9"/>
      <w:jc w:val="center"/>
      <w:rPr>
        <w:rFonts w:ascii="ＭＳ 明朝"/>
      </w:rPr>
    </w:pPr>
    <w:r w:rsidRPr="001C7832">
      <w:rPr>
        <w:rFonts w:ascii="ＭＳ 明朝" w:hAnsi="ＭＳ 明朝"/>
      </w:rPr>
      <w:fldChar w:fldCharType="begin"/>
    </w:r>
    <w:r w:rsidRPr="001C7832">
      <w:rPr>
        <w:rFonts w:ascii="ＭＳ 明朝" w:hAnsi="ＭＳ 明朝"/>
      </w:rPr>
      <w:instrText>PAGE   \* MERGEFORMAT</w:instrText>
    </w:r>
    <w:r w:rsidRPr="001C7832">
      <w:rPr>
        <w:rFonts w:ascii="ＭＳ 明朝" w:hAnsi="ＭＳ 明朝"/>
      </w:rPr>
      <w:fldChar w:fldCharType="separate"/>
    </w:r>
    <w:r w:rsidR="00793674" w:rsidRPr="00793674">
      <w:rPr>
        <w:rFonts w:ascii="ＭＳ 明朝" w:hAnsi="ＭＳ 明朝"/>
        <w:noProof/>
        <w:lang w:val="ja-JP"/>
      </w:rPr>
      <w:t>13</w:t>
    </w:r>
    <w:r w:rsidRPr="001C7832">
      <w:rPr>
        <w:rFonts w:ascii="ＭＳ 明朝" w:hAnsi="ＭＳ 明朝"/>
      </w:rPr>
      <w:fldChar w:fldCharType="end"/>
    </w:r>
  </w:p>
  <w:p w14:paraId="3F683687" w14:textId="77777777" w:rsidR="004D7940" w:rsidRDefault="004D79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B651" w14:textId="77777777" w:rsidR="004846FB" w:rsidRDefault="004846FB" w:rsidP="00C93F59">
      <w:r>
        <w:separator/>
      </w:r>
    </w:p>
  </w:footnote>
  <w:footnote w:type="continuationSeparator" w:id="0">
    <w:p w14:paraId="314B35F6" w14:textId="77777777" w:rsidR="004846FB" w:rsidRDefault="004846FB" w:rsidP="00C9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A8B0CA"/>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2890C13"/>
    <w:multiLevelType w:val="multilevel"/>
    <w:tmpl w:val="933878FC"/>
    <w:styleLink w:val="a1"/>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1" w15:restartNumberingAfterBreak="0">
    <w:nsid w:val="3245314A"/>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15:restartNumberingAfterBreak="0">
    <w:nsid w:val="46E5766A"/>
    <w:multiLevelType w:val="multilevel"/>
    <w:tmpl w:val="04090023"/>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3" w15:restartNumberingAfterBreak="0">
    <w:nsid w:val="7B1F27F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DA"/>
    <w:rsid w:val="00000FFE"/>
    <w:rsid w:val="00003772"/>
    <w:rsid w:val="00004CEC"/>
    <w:rsid w:val="0001109F"/>
    <w:rsid w:val="00011A2D"/>
    <w:rsid w:val="000138F5"/>
    <w:rsid w:val="00014C3A"/>
    <w:rsid w:val="000209C4"/>
    <w:rsid w:val="000306BC"/>
    <w:rsid w:val="000318C0"/>
    <w:rsid w:val="0003665D"/>
    <w:rsid w:val="00036F93"/>
    <w:rsid w:val="00043A2D"/>
    <w:rsid w:val="00046DE8"/>
    <w:rsid w:val="00050D7F"/>
    <w:rsid w:val="00050F9B"/>
    <w:rsid w:val="00061D82"/>
    <w:rsid w:val="00066AEB"/>
    <w:rsid w:val="00072AAE"/>
    <w:rsid w:val="00082B3A"/>
    <w:rsid w:val="000847AC"/>
    <w:rsid w:val="00086993"/>
    <w:rsid w:val="000938F9"/>
    <w:rsid w:val="00096731"/>
    <w:rsid w:val="000A09C6"/>
    <w:rsid w:val="000A11CB"/>
    <w:rsid w:val="000A3D0E"/>
    <w:rsid w:val="000A608D"/>
    <w:rsid w:val="000D3317"/>
    <w:rsid w:val="000D5B66"/>
    <w:rsid w:val="000E2D74"/>
    <w:rsid w:val="000E5903"/>
    <w:rsid w:val="000E7E80"/>
    <w:rsid w:val="00100851"/>
    <w:rsid w:val="00100EDA"/>
    <w:rsid w:val="00101275"/>
    <w:rsid w:val="001059F1"/>
    <w:rsid w:val="00111B30"/>
    <w:rsid w:val="0011322D"/>
    <w:rsid w:val="0011623D"/>
    <w:rsid w:val="00117F92"/>
    <w:rsid w:val="001236CA"/>
    <w:rsid w:val="001247B0"/>
    <w:rsid w:val="00124B2B"/>
    <w:rsid w:val="00125177"/>
    <w:rsid w:val="00127403"/>
    <w:rsid w:val="00127EDB"/>
    <w:rsid w:val="00131F1E"/>
    <w:rsid w:val="00134C71"/>
    <w:rsid w:val="00137D2D"/>
    <w:rsid w:val="001415D6"/>
    <w:rsid w:val="00141BED"/>
    <w:rsid w:val="00142C5B"/>
    <w:rsid w:val="0014423C"/>
    <w:rsid w:val="00145857"/>
    <w:rsid w:val="0014786D"/>
    <w:rsid w:val="001552AC"/>
    <w:rsid w:val="00161A50"/>
    <w:rsid w:val="0016238C"/>
    <w:rsid w:val="00183F08"/>
    <w:rsid w:val="00194D7D"/>
    <w:rsid w:val="001A1C8C"/>
    <w:rsid w:val="001A1F78"/>
    <w:rsid w:val="001A520D"/>
    <w:rsid w:val="001B2713"/>
    <w:rsid w:val="001B3073"/>
    <w:rsid w:val="001C0128"/>
    <w:rsid w:val="001C7832"/>
    <w:rsid w:val="001D381F"/>
    <w:rsid w:val="001E1F4C"/>
    <w:rsid w:val="001E4316"/>
    <w:rsid w:val="001E6139"/>
    <w:rsid w:val="0021224E"/>
    <w:rsid w:val="00212FDC"/>
    <w:rsid w:val="00214B03"/>
    <w:rsid w:val="002173B4"/>
    <w:rsid w:val="00221CA0"/>
    <w:rsid w:val="002255FA"/>
    <w:rsid w:val="00231D26"/>
    <w:rsid w:val="00235C80"/>
    <w:rsid w:val="00235CD4"/>
    <w:rsid w:val="0024686C"/>
    <w:rsid w:val="002509B5"/>
    <w:rsid w:val="00251846"/>
    <w:rsid w:val="00254F81"/>
    <w:rsid w:val="002558C0"/>
    <w:rsid w:val="00256791"/>
    <w:rsid w:val="00280228"/>
    <w:rsid w:val="00280968"/>
    <w:rsid w:val="002822A3"/>
    <w:rsid w:val="00283853"/>
    <w:rsid w:val="00291F7B"/>
    <w:rsid w:val="00295F91"/>
    <w:rsid w:val="0029716F"/>
    <w:rsid w:val="002A17E8"/>
    <w:rsid w:val="002A274F"/>
    <w:rsid w:val="002A40BC"/>
    <w:rsid w:val="002A4599"/>
    <w:rsid w:val="002A5D74"/>
    <w:rsid w:val="002B07BD"/>
    <w:rsid w:val="002B2ED1"/>
    <w:rsid w:val="002B3E15"/>
    <w:rsid w:val="002B40FD"/>
    <w:rsid w:val="002D2AA2"/>
    <w:rsid w:val="002D7510"/>
    <w:rsid w:val="002E0075"/>
    <w:rsid w:val="002E1170"/>
    <w:rsid w:val="002E1F93"/>
    <w:rsid w:val="002E5855"/>
    <w:rsid w:val="002E6633"/>
    <w:rsid w:val="002F0A3B"/>
    <w:rsid w:val="002F61FA"/>
    <w:rsid w:val="00300990"/>
    <w:rsid w:val="0030337D"/>
    <w:rsid w:val="00306AB7"/>
    <w:rsid w:val="00307540"/>
    <w:rsid w:val="00310E6F"/>
    <w:rsid w:val="003144F1"/>
    <w:rsid w:val="00322936"/>
    <w:rsid w:val="0032435D"/>
    <w:rsid w:val="00326017"/>
    <w:rsid w:val="00331B51"/>
    <w:rsid w:val="00333B6B"/>
    <w:rsid w:val="00337E8A"/>
    <w:rsid w:val="0034555D"/>
    <w:rsid w:val="003475F4"/>
    <w:rsid w:val="00352A6D"/>
    <w:rsid w:val="00356068"/>
    <w:rsid w:val="00356814"/>
    <w:rsid w:val="00356EC2"/>
    <w:rsid w:val="0036780D"/>
    <w:rsid w:val="00370DBE"/>
    <w:rsid w:val="00375D95"/>
    <w:rsid w:val="0037623C"/>
    <w:rsid w:val="0038041C"/>
    <w:rsid w:val="00380B2A"/>
    <w:rsid w:val="00385DFA"/>
    <w:rsid w:val="00387743"/>
    <w:rsid w:val="00397D99"/>
    <w:rsid w:val="003A3441"/>
    <w:rsid w:val="003A3FC4"/>
    <w:rsid w:val="003A7CAC"/>
    <w:rsid w:val="003B1451"/>
    <w:rsid w:val="003B5295"/>
    <w:rsid w:val="003D0990"/>
    <w:rsid w:val="003D6EB1"/>
    <w:rsid w:val="003F658C"/>
    <w:rsid w:val="004126C9"/>
    <w:rsid w:val="004162CB"/>
    <w:rsid w:val="00420380"/>
    <w:rsid w:val="00420B6E"/>
    <w:rsid w:val="004238D4"/>
    <w:rsid w:val="0042409D"/>
    <w:rsid w:val="00430773"/>
    <w:rsid w:val="00435844"/>
    <w:rsid w:val="00441487"/>
    <w:rsid w:val="0044724B"/>
    <w:rsid w:val="004549E4"/>
    <w:rsid w:val="00455EF2"/>
    <w:rsid w:val="00457E0E"/>
    <w:rsid w:val="00460570"/>
    <w:rsid w:val="0046090F"/>
    <w:rsid w:val="0046131C"/>
    <w:rsid w:val="004653F3"/>
    <w:rsid w:val="00474FE0"/>
    <w:rsid w:val="00477AE8"/>
    <w:rsid w:val="00477CAD"/>
    <w:rsid w:val="004846FB"/>
    <w:rsid w:val="004921FB"/>
    <w:rsid w:val="004A646C"/>
    <w:rsid w:val="004B565F"/>
    <w:rsid w:val="004B567B"/>
    <w:rsid w:val="004B6F21"/>
    <w:rsid w:val="004C0482"/>
    <w:rsid w:val="004C2CD5"/>
    <w:rsid w:val="004C5E23"/>
    <w:rsid w:val="004C6027"/>
    <w:rsid w:val="004D3577"/>
    <w:rsid w:val="004D5E6A"/>
    <w:rsid w:val="004D6225"/>
    <w:rsid w:val="004D7940"/>
    <w:rsid w:val="004E07DE"/>
    <w:rsid w:val="004E3C77"/>
    <w:rsid w:val="004E4CE2"/>
    <w:rsid w:val="004F18AB"/>
    <w:rsid w:val="004F2DDF"/>
    <w:rsid w:val="004F3005"/>
    <w:rsid w:val="004F5C82"/>
    <w:rsid w:val="005002C3"/>
    <w:rsid w:val="00504E7F"/>
    <w:rsid w:val="005067A1"/>
    <w:rsid w:val="00513963"/>
    <w:rsid w:val="0051649E"/>
    <w:rsid w:val="00521D83"/>
    <w:rsid w:val="0053424B"/>
    <w:rsid w:val="0053705A"/>
    <w:rsid w:val="00540872"/>
    <w:rsid w:val="00545BB2"/>
    <w:rsid w:val="005614E7"/>
    <w:rsid w:val="00561B18"/>
    <w:rsid w:val="005656E9"/>
    <w:rsid w:val="00565B9F"/>
    <w:rsid w:val="00567577"/>
    <w:rsid w:val="00570259"/>
    <w:rsid w:val="005714D1"/>
    <w:rsid w:val="00575547"/>
    <w:rsid w:val="00577F12"/>
    <w:rsid w:val="005A18B9"/>
    <w:rsid w:val="005A23C9"/>
    <w:rsid w:val="005A2F72"/>
    <w:rsid w:val="005B02CB"/>
    <w:rsid w:val="005B2AC9"/>
    <w:rsid w:val="005B3580"/>
    <w:rsid w:val="005B482D"/>
    <w:rsid w:val="005B7570"/>
    <w:rsid w:val="005B784E"/>
    <w:rsid w:val="005C279A"/>
    <w:rsid w:val="005C4230"/>
    <w:rsid w:val="005E0462"/>
    <w:rsid w:val="005E20A7"/>
    <w:rsid w:val="005E69C5"/>
    <w:rsid w:val="005E7A2D"/>
    <w:rsid w:val="005F4142"/>
    <w:rsid w:val="005F74A1"/>
    <w:rsid w:val="006039B2"/>
    <w:rsid w:val="00610EBB"/>
    <w:rsid w:val="006211F2"/>
    <w:rsid w:val="00622296"/>
    <w:rsid w:val="00625EEB"/>
    <w:rsid w:val="006341C8"/>
    <w:rsid w:val="00634D1B"/>
    <w:rsid w:val="006413FE"/>
    <w:rsid w:val="0064384A"/>
    <w:rsid w:val="00655269"/>
    <w:rsid w:val="00660621"/>
    <w:rsid w:val="00662A38"/>
    <w:rsid w:val="00663A46"/>
    <w:rsid w:val="00664CF4"/>
    <w:rsid w:val="00671E90"/>
    <w:rsid w:val="00676A0F"/>
    <w:rsid w:val="0068058B"/>
    <w:rsid w:val="006833E7"/>
    <w:rsid w:val="00684603"/>
    <w:rsid w:val="00684D33"/>
    <w:rsid w:val="00695452"/>
    <w:rsid w:val="006971C0"/>
    <w:rsid w:val="006A3401"/>
    <w:rsid w:val="006A4631"/>
    <w:rsid w:val="006B04C7"/>
    <w:rsid w:val="006B6396"/>
    <w:rsid w:val="006C58D0"/>
    <w:rsid w:val="006D4640"/>
    <w:rsid w:val="006D7C86"/>
    <w:rsid w:val="006E0091"/>
    <w:rsid w:val="006E3BDC"/>
    <w:rsid w:val="006F05D7"/>
    <w:rsid w:val="006F4D0D"/>
    <w:rsid w:val="006F5B97"/>
    <w:rsid w:val="007007B6"/>
    <w:rsid w:val="00700BC3"/>
    <w:rsid w:val="007019BD"/>
    <w:rsid w:val="00702919"/>
    <w:rsid w:val="0071346F"/>
    <w:rsid w:val="00721D4B"/>
    <w:rsid w:val="00723D39"/>
    <w:rsid w:val="00723F75"/>
    <w:rsid w:val="00724653"/>
    <w:rsid w:val="00725D6F"/>
    <w:rsid w:val="00725E70"/>
    <w:rsid w:val="00730D32"/>
    <w:rsid w:val="0073177A"/>
    <w:rsid w:val="007348FE"/>
    <w:rsid w:val="0073497D"/>
    <w:rsid w:val="00735084"/>
    <w:rsid w:val="007350AA"/>
    <w:rsid w:val="00741137"/>
    <w:rsid w:val="00744A6C"/>
    <w:rsid w:val="0075113B"/>
    <w:rsid w:val="0075115A"/>
    <w:rsid w:val="00751FBC"/>
    <w:rsid w:val="00753510"/>
    <w:rsid w:val="00753F78"/>
    <w:rsid w:val="0075730D"/>
    <w:rsid w:val="007616BD"/>
    <w:rsid w:val="00764490"/>
    <w:rsid w:val="00764C3F"/>
    <w:rsid w:val="00766397"/>
    <w:rsid w:val="00767C9A"/>
    <w:rsid w:val="00773D8D"/>
    <w:rsid w:val="00781E12"/>
    <w:rsid w:val="00782204"/>
    <w:rsid w:val="00785088"/>
    <w:rsid w:val="0078731D"/>
    <w:rsid w:val="00787AAA"/>
    <w:rsid w:val="00791011"/>
    <w:rsid w:val="00791024"/>
    <w:rsid w:val="00793674"/>
    <w:rsid w:val="0079402E"/>
    <w:rsid w:val="007A060D"/>
    <w:rsid w:val="007A5C65"/>
    <w:rsid w:val="007B1CA5"/>
    <w:rsid w:val="007B63FD"/>
    <w:rsid w:val="007D0530"/>
    <w:rsid w:val="007D0B56"/>
    <w:rsid w:val="007E30AA"/>
    <w:rsid w:val="007E7701"/>
    <w:rsid w:val="007E7D66"/>
    <w:rsid w:val="007F0F05"/>
    <w:rsid w:val="007F3C14"/>
    <w:rsid w:val="00802389"/>
    <w:rsid w:val="00802543"/>
    <w:rsid w:val="00803D6E"/>
    <w:rsid w:val="00811100"/>
    <w:rsid w:val="0081189A"/>
    <w:rsid w:val="00812128"/>
    <w:rsid w:val="008133C4"/>
    <w:rsid w:val="00813D2C"/>
    <w:rsid w:val="008217F5"/>
    <w:rsid w:val="008230BF"/>
    <w:rsid w:val="0083051E"/>
    <w:rsid w:val="00830781"/>
    <w:rsid w:val="00835449"/>
    <w:rsid w:val="008417C9"/>
    <w:rsid w:val="008530F5"/>
    <w:rsid w:val="00855A52"/>
    <w:rsid w:val="00855DDC"/>
    <w:rsid w:val="00862461"/>
    <w:rsid w:val="00863D84"/>
    <w:rsid w:val="00863FFA"/>
    <w:rsid w:val="00872592"/>
    <w:rsid w:val="008739BC"/>
    <w:rsid w:val="00884239"/>
    <w:rsid w:val="00886729"/>
    <w:rsid w:val="00890E1B"/>
    <w:rsid w:val="008949A8"/>
    <w:rsid w:val="00895B37"/>
    <w:rsid w:val="008962F4"/>
    <w:rsid w:val="00896357"/>
    <w:rsid w:val="008A25F2"/>
    <w:rsid w:val="008A4D79"/>
    <w:rsid w:val="008B0048"/>
    <w:rsid w:val="008B2B54"/>
    <w:rsid w:val="008B2F8B"/>
    <w:rsid w:val="008B4914"/>
    <w:rsid w:val="008B5087"/>
    <w:rsid w:val="008B5A1A"/>
    <w:rsid w:val="008C220C"/>
    <w:rsid w:val="008C26EB"/>
    <w:rsid w:val="008C2DF9"/>
    <w:rsid w:val="008C323B"/>
    <w:rsid w:val="008C3D06"/>
    <w:rsid w:val="008D2A91"/>
    <w:rsid w:val="008D447F"/>
    <w:rsid w:val="008D51C2"/>
    <w:rsid w:val="008D75E7"/>
    <w:rsid w:val="008D7BEC"/>
    <w:rsid w:val="008E38C7"/>
    <w:rsid w:val="008E3D98"/>
    <w:rsid w:val="008E782D"/>
    <w:rsid w:val="008F7048"/>
    <w:rsid w:val="008F7E82"/>
    <w:rsid w:val="009045B0"/>
    <w:rsid w:val="00910A90"/>
    <w:rsid w:val="00912C22"/>
    <w:rsid w:val="0092202C"/>
    <w:rsid w:val="00925A7C"/>
    <w:rsid w:val="009261F8"/>
    <w:rsid w:val="00927BDD"/>
    <w:rsid w:val="009358BC"/>
    <w:rsid w:val="0094230B"/>
    <w:rsid w:val="0094270D"/>
    <w:rsid w:val="009429BD"/>
    <w:rsid w:val="00947EF1"/>
    <w:rsid w:val="00953AFE"/>
    <w:rsid w:val="0095509E"/>
    <w:rsid w:val="0096143E"/>
    <w:rsid w:val="00970BC3"/>
    <w:rsid w:val="0098346C"/>
    <w:rsid w:val="00983BD1"/>
    <w:rsid w:val="00984B30"/>
    <w:rsid w:val="00995D33"/>
    <w:rsid w:val="009968A6"/>
    <w:rsid w:val="009A7663"/>
    <w:rsid w:val="009A7CAB"/>
    <w:rsid w:val="009C0889"/>
    <w:rsid w:val="009C1847"/>
    <w:rsid w:val="009C24D1"/>
    <w:rsid w:val="009C4D13"/>
    <w:rsid w:val="009D3E93"/>
    <w:rsid w:val="009D6601"/>
    <w:rsid w:val="009E0AD0"/>
    <w:rsid w:val="009E49B3"/>
    <w:rsid w:val="009F0C21"/>
    <w:rsid w:val="009F3173"/>
    <w:rsid w:val="009F31C3"/>
    <w:rsid w:val="00A0395F"/>
    <w:rsid w:val="00A06B01"/>
    <w:rsid w:val="00A1446F"/>
    <w:rsid w:val="00A147AF"/>
    <w:rsid w:val="00A21583"/>
    <w:rsid w:val="00A24E30"/>
    <w:rsid w:val="00A26C07"/>
    <w:rsid w:val="00A3608B"/>
    <w:rsid w:val="00A373C5"/>
    <w:rsid w:val="00A42DF9"/>
    <w:rsid w:val="00A42ED2"/>
    <w:rsid w:val="00A448DB"/>
    <w:rsid w:val="00A50019"/>
    <w:rsid w:val="00A50BD7"/>
    <w:rsid w:val="00A5315D"/>
    <w:rsid w:val="00A62A2B"/>
    <w:rsid w:val="00A657E7"/>
    <w:rsid w:val="00A70608"/>
    <w:rsid w:val="00A73EA7"/>
    <w:rsid w:val="00A7469C"/>
    <w:rsid w:val="00A77005"/>
    <w:rsid w:val="00A77CCE"/>
    <w:rsid w:val="00A80B2F"/>
    <w:rsid w:val="00A810D1"/>
    <w:rsid w:val="00A864E4"/>
    <w:rsid w:val="00A87C20"/>
    <w:rsid w:val="00A91C85"/>
    <w:rsid w:val="00AA0205"/>
    <w:rsid w:val="00AC1EA5"/>
    <w:rsid w:val="00AC2673"/>
    <w:rsid w:val="00AE457E"/>
    <w:rsid w:val="00AE75AE"/>
    <w:rsid w:val="00AF1432"/>
    <w:rsid w:val="00AF278A"/>
    <w:rsid w:val="00AF2E65"/>
    <w:rsid w:val="00AF4E60"/>
    <w:rsid w:val="00B0557E"/>
    <w:rsid w:val="00B14017"/>
    <w:rsid w:val="00B15D15"/>
    <w:rsid w:val="00B2215C"/>
    <w:rsid w:val="00B2241D"/>
    <w:rsid w:val="00B22682"/>
    <w:rsid w:val="00B27865"/>
    <w:rsid w:val="00B319C1"/>
    <w:rsid w:val="00B357C9"/>
    <w:rsid w:val="00B36FBE"/>
    <w:rsid w:val="00B37839"/>
    <w:rsid w:val="00B40352"/>
    <w:rsid w:val="00B42C18"/>
    <w:rsid w:val="00B44A31"/>
    <w:rsid w:val="00B47EB5"/>
    <w:rsid w:val="00B56051"/>
    <w:rsid w:val="00B60A45"/>
    <w:rsid w:val="00B62F86"/>
    <w:rsid w:val="00B6479D"/>
    <w:rsid w:val="00B660D8"/>
    <w:rsid w:val="00B67FBB"/>
    <w:rsid w:val="00B754FD"/>
    <w:rsid w:val="00B857FE"/>
    <w:rsid w:val="00B91FBC"/>
    <w:rsid w:val="00B92069"/>
    <w:rsid w:val="00B92F8B"/>
    <w:rsid w:val="00BA31C4"/>
    <w:rsid w:val="00BB0155"/>
    <w:rsid w:val="00BB24D3"/>
    <w:rsid w:val="00BB4548"/>
    <w:rsid w:val="00BB5DE6"/>
    <w:rsid w:val="00BC0EA4"/>
    <w:rsid w:val="00BC42BC"/>
    <w:rsid w:val="00BC7C18"/>
    <w:rsid w:val="00BE5679"/>
    <w:rsid w:val="00BF0E6A"/>
    <w:rsid w:val="00BF2F43"/>
    <w:rsid w:val="00BF4CD5"/>
    <w:rsid w:val="00BF6E4B"/>
    <w:rsid w:val="00BF6F8D"/>
    <w:rsid w:val="00C05833"/>
    <w:rsid w:val="00C0612F"/>
    <w:rsid w:val="00C111EA"/>
    <w:rsid w:val="00C12AC1"/>
    <w:rsid w:val="00C12B4C"/>
    <w:rsid w:val="00C15084"/>
    <w:rsid w:val="00C15B79"/>
    <w:rsid w:val="00C15C6A"/>
    <w:rsid w:val="00C246E4"/>
    <w:rsid w:val="00C26D67"/>
    <w:rsid w:val="00C35AB5"/>
    <w:rsid w:val="00C40481"/>
    <w:rsid w:val="00C52B0A"/>
    <w:rsid w:val="00C56B2E"/>
    <w:rsid w:val="00C75E65"/>
    <w:rsid w:val="00C76DDA"/>
    <w:rsid w:val="00C8339F"/>
    <w:rsid w:val="00C93F59"/>
    <w:rsid w:val="00C976F3"/>
    <w:rsid w:val="00CB285E"/>
    <w:rsid w:val="00CB6332"/>
    <w:rsid w:val="00CB6E6A"/>
    <w:rsid w:val="00CC4436"/>
    <w:rsid w:val="00CC6F50"/>
    <w:rsid w:val="00CD6CCE"/>
    <w:rsid w:val="00CD7F21"/>
    <w:rsid w:val="00CE3829"/>
    <w:rsid w:val="00CE665B"/>
    <w:rsid w:val="00CF3279"/>
    <w:rsid w:val="00D00088"/>
    <w:rsid w:val="00D036F6"/>
    <w:rsid w:val="00D138DD"/>
    <w:rsid w:val="00D15D63"/>
    <w:rsid w:val="00D16329"/>
    <w:rsid w:val="00D167CD"/>
    <w:rsid w:val="00D17E8F"/>
    <w:rsid w:val="00D23027"/>
    <w:rsid w:val="00D2522D"/>
    <w:rsid w:val="00D26F36"/>
    <w:rsid w:val="00D30186"/>
    <w:rsid w:val="00D35A9B"/>
    <w:rsid w:val="00D35FD9"/>
    <w:rsid w:val="00D3628F"/>
    <w:rsid w:val="00D41745"/>
    <w:rsid w:val="00D433A3"/>
    <w:rsid w:val="00D433B2"/>
    <w:rsid w:val="00D45372"/>
    <w:rsid w:val="00D467D7"/>
    <w:rsid w:val="00D50ACA"/>
    <w:rsid w:val="00D52062"/>
    <w:rsid w:val="00D60289"/>
    <w:rsid w:val="00D6537A"/>
    <w:rsid w:val="00D66E00"/>
    <w:rsid w:val="00D71874"/>
    <w:rsid w:val="00D748C0"/>
    <w:rsid w:val="00D754F3"/>
    <w:rsid w:val="00D91842"/>
    <w:rsid w:val="00D93961"/>
    <w:rsid w:val="00DA11B6"/>
    <w:rsid w:val="00DA3A81"/>
    <w:rsid w:val="00DB205B"/>
    <w:rsid w:val="00DB44FA"/>
    <w:rsid w:val="00DB529B"/>
    <w:rsid w:val="00DB6451"/>
    <w:rsid w:val="00DB787A"/>
    <w:rsid w:val="00DC0988"/>
    <w:rsid w:val="00DC1399"/>
    <w:rsid w:val="00DC5C3F"/>
    <w:rsid w:val="00DD2934"/>
    <w:rsid w:val="00DD7302"/>
    <w:rsid w:val="00DF1118"/>
    <w:rsid w:val="00DF16EA"/>
    <w:rsid w:val="00DF735C"/>
    <w:rsid w:val="00E00CD0"/>
    <w:rsid w:val="00E0750B"/>
    <w:rsid w:val="00E075BB"/>
    <w:rsid w:val="00E11360"/>
    <w:rsid w:val="00E1614D"/>
    <w:rsid w:val="00E20631"/>
    <w:rsid w:val="00E244B5"/>
    <w:rsid w:val="00E248BB"/>
    <w:rsid w:val="00E35FEF"/>
    <w:rsid w:val="00E367CD"/>
    <w:rsid w:val="00E41536"/>
    <w:rsid w:val="00E467C2"/>
    <w:rsid w:val="00E51588"/>
    <w:rsid w:val="00E55DC7"/>
    <w:rsid w:val="00E65E24"/>
    <w:rsid w:val="00E72B37"/>
    <w:rsid w:val="00E81580"/>
    <w:rsid w:val="00E83AFD"/>
    <w:rsid w:val="00E84A47"/>
    <w:rsid w:val="00E87C50"/>
    <w:rsid w:val="00E91E36"/>
    <w:rsid w:val="00E92C7E"/>
    <w:rsid w:val="00EC38CB"/>
    <w:rsid w:val="00ED1CF6"/>
    <w:rsid w:val="00EE5C0D"/>
    <w:rsid w:val="00EE78CC"/>
    <w:rsid w:val="00EF265C"/>
    <w:rsid w:val="00EF3A5B"/>
    <w:rsid w:val="00F035E5"/>
    <w:rsid w:val="00F1121B"/>
    <w:rsid w:val="00F1482C"/>
    <w:rsid w:val="00F437EF"/>
    <w:rsid w:val="00F5544B"/>
    <w:rsid w:val="00F629F3"/>
    <w:rsid w:val="00F649E9"/>
    <w:rsid w:val="00F655E3"/>
    <w:rsid w:val="00F71F9B"/>
    <w:rsid w:val="00F8769C"/>
    <w:rsid w:val="00F92F76"/>
    <w:rsid w:val="00F94E4D"/>
    <w:rsid w:val="00F9583B"/>
    <w:rsid w:val="00FA6BE3"/>
    <w:rsid w:val="00FA7D07"/>
    <w:rsid w:val="00FB2162"/>
    <w:rsid w:val="00FB2D07"/>
    <w:rsid w:val="00FB6407"/>
    <w:rsid w:val="00FB688B"/>
    <w:rsid w:val="00FB7634"/>
    <w:rsid w:val="00FC50F8"/>
    <w:rsid w:val="00FC51C4"/>
    <w:rsid w:val="00FC785E"/>
    <w:rsid w:val="00FD0C69"/>
    <w:rsid w:val="00FD21F8"/>
    <w:rsid w:val="00FD35D5"/>
    <w:rsid w:val="00FE03BB"/>
    <w:rsid w:val="00FF5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8CC113"/>
  <w14:defaultImageDpi w14:val="0"/>
  <w15:docId w15:val="{CEF02437-2430-494E-A1BF-00EA385E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00EDA"/>
    <w:pPr>
      <w:widowControl w:val="0"/>
      <w:jc w:val="both"/>
    </w:pPr>
    <w:rPr>
      <w:kern w:val="2"/>
      <w:sz w:val="24"/>
      <w:szCs w:val="24"/>
    </w:rPr>
  </w:style>
  <w:style w:type="paragraph" w:styleId="1">
    <w:name w:val="heading 1"/>
    <w:basedOn w:val="a2"/>
    <w:next w:val="a2"/>
    <w:link w:val="10"/>
    <w:uiPriority w:val="9"/>
    <w:qFormat/>
    <w:rsid w:val="00050F9B"/>
    <w:pPr>
      <w:keepNext/>
      <w:numPr>
        <w:numId w:val="14"/>
      </w:numPr>
      <w:adjustRightInd w:val="0"/>
      <w:snapToGrid w:val="0"/>
      <w:spacing w:line="480" w:lineRule="exact"/>
      <w:outlineLvl w:val="0"/>
    </w:pPr>
    <w:rPr>
      <w:rFonts w:ascii="A-OTF リュウミン PUA L-KL" w:eastAsia="A-OTF ゴシックMB101 PUA R" w:hAnsi="Arial"/>
      <w:kern w:val="0"/>
      <w:sz w:val="21"/>
    </w:rPr>
  </w:style>
  <w:style w:type="paragraph" w:styleId="21">
    <w:name w:val="heading 2"/>
    <w:basedOn w:val="a2"/>
    <w:next w:val="a2"/>
    <w:link w:val="22"/>
    <w:uiPriority w:val="9"/>
    <w:qFormat/>
    <w:rsid w:val="00050F9B"/>
    <w:pPr>
      <w:keepNext/>
      <w:numPr>
        <w:ilvl w:val="1"/>
        <w:numId w:val="14"/>
      </w:numPr>
      <w:adjustRightInd w:val="0"/>
      <w:snapToGrid w:val="0"/>
      <w:spacing w:line="480" w:lineRule="exact"/>
      <w:outlineLvl w:val="1"/>
    </w:pPr>
    <w:rPr>
      <w:rFonts w:ascii="Arial" w:eastAsia="A-OTF ゴシックMB101 PUA R" w:hAnsi="Arial"/>
      <w:kern w:val="0"/>
      <w:sz w:val="21"/>
    </w:rPr>
  </w:style>
  <w:style w:type="paragraph" w:styleId="31">
    <w:name w:val="heading 3"/>
    <w:basedOn w:val="a2"/>
    <w:next w:val="a2"/>
    <w:link w:val="32"/>
    <w:uiPriority w:val="9"/>
    <w:qFormat/>
    <w:rsid w:val="00050F9B"/>
    <w:pPr>
      <w:keepNext/>
      <w:numPr>
        <w:ilvl w:val="2"/>
        <w:numId w:val="14"/>
      </w:numPr>
      <w:adjustRightInd w:val="0"/>
      <w:snapToGrid w:val="0"/>
      <w:spacing w:line="480" w:lineRule="exact"/>
      <w:ind w:leftChars="400" w:left="400"/>
      <w:outlineLvl w:val="2"/>
    </w:pPr>
    <w:rPr>
      <w:rFonts w:ascii="A-OTF リュウミン PUA L-KL" w:eastAsia="A-OTF リュウミン PUA L-KL" w:hAnsi="Arial"/>
      <w:kern w:val="0"/>
      <w:sz w:val="21"/>
    </w:rPr>
  </w:style>
  <w:style w:type="paragraph" w:styleId="41">
    <w:name w:val="heading 4"/>
    <w:basedOn w:val="a2"/>
    <w:next w:val="a2"/>
    <w:link w:val="42"/>
    <w:uiPriority w:val="9"/>
    <w:qFormat/>
    <w:rsid w:val="00050F9B"/>
    <w:pPr>
      <w:keepNext/>
      <w:numPr>
        <w:ilvl w:val="3"/>
        <w:numId w:val="14"/>
      </w:numPr>
      <w:adjustRightInd w:val="0"/>
      <w:snapToGrid w:val="0"/>
      <w:spacing w:line="480" w:lineRule="exact"/>
      <w:ind w:leftChars="400" w:left="400"/>
      <w:outlineLvl w:val="3"/>
    </w:pPr>
    <w:rPr>
      <w:rFonts w:ascii="A-OTF リュウミン PUA L-KL" w:eastAsia="A-OTF リュウミン PUA L-KL"/>
      <w:bCs/>
      <w:kern w:val="0"/>
      <w:sz w:val="21"/>
    </w:rPr>
  </w:style>
  <w:style w:type="paragraph" w:styleId="51">
    <w:name w:val="heading 5"/>
    <w:basedOn w:val="a2"/>
    <w:next w:val="a2"/>
    <w:link w:val="52"/>
    <w:uiPriority w:val="9"/>
    <w:qFormat/>
    <w:rsid w:val="00050F9B"/>
    <w:pPr>
      <w:keepNext/>
      <w:numPr>
        <w:ilvl w:val="4"/>
        <w:numId w:val="14"/>
      </w:numPr>
      <w:adjustRightInd w:val="0"/>
      <w:snapToGrid w:val="0"/>
      <w:spacing w:line="480" w:lineRule="exact"/>
      <w:ind w:leftChars="800" w:left="800"/>
      <w:outlineLvl w:val="4"/>
    </w:pPr>
    <w:rPr>
      <w:rFonts w:ascii="A-OTF リュウミン PUA L-KL" w:eastAsia="A-OTF リュウミン PUA L-KL" w:hAnsi="Arial"/>
      <w:kern w:val="0"/>
      <w:sz w:val="21"/>
    </w:rPr>
  </w:style>
  <w:style w:type="paragraph" w:styleId="6">
    <w:name w:val="heading 6"/>
    <w:basedOn w:val="a2"/>
    <w:next w:val="a2"/>
    <w:link w:val="60"/>
    <w:uiPriority w:val="9"/>
    <w:qFormat/>
    <w:rsid w:val="00050F9B"/>
    <w:pPr>
      <w:keepNext/>
      <w:numPr>
        <w:ilvl w:val="5"/>
        <w:numId w:val="14"/>
      </w:numPr>
      <w:adjustRightInd w:val="0"/>
      <w:snapToGrid w:val="0"/>
      <w:spacing w:line="480" w:lineRule="exact"/>
      <w:ind w:leftChars="800" w:left="800"/>
      <w:outlineLvl w:val="5"/>
    </w:pPr>
    <w:rPr>
      <w:rFonts w:ascii="A-OTF リュウミン PUA L-KL" w:eastAsia="A-OTF リュウミン PUA L-KL"/>
      <w:bCs/>
      <w:kern w:val="0"/>
      <w:sz w:val="21"/>
    </w:rPr>
  </w:style>
  <w:style w:type="paragraph" w:styleId="7">
    <w:name w:val="heading 7"/>
    <w:basedOn w:val="a2"/>
    <w:next w:val="a2"/>
    <w:link w:val="70"/>
    <w:uiPriority w:val="9"/>
    <w:qFormat/>
    <w:rsid w:val="00050F9B"/>
    <w:pPr>
      <w:keepNext/>
      <w:numPr>
        <w:ilvl w:val="6"/>
        <w:numId w:val="14"/>
      </w:numPr>
      <w:adjustRightInd w:val="0"/>
      <w:snapToGrid w:val="0"/>
      <w:spacing w:line="480" w:lineRule="exact"/>
      <w:ind w:leftChars="800" w:left="800"/>
      <w:outlineLvl w:val="6"/>
    </w:pPr>
    <w:rPr>
      <w:rFonts w:ascii="A-OTF リュウミン PUA L-KL" w:eastAsia="A-OTF リュウミン PUA L-KL"/>
      <w:kern w:val="0"/>
      <w:sz w:val="21"/>
    </w:rPr>
  </w:style>
  <w:style w:type="paragraph" w:styleId="8">
    <w:name w:val="heading 8"/>
    <w:basedOn w:val="a2"/>
    <w:next w:val="a2"/>
    <w:link w:val="80"/>
    <w:uiPriority w:val="9"/>
    <w:qFormat/>
    <w:rsid w:val="00050F9B"/>
    <w:pPr>
      <w:keepNext/>
      <w:numPr>
        <w:ilvl w:val="7"/>
        <w:numId w:val="14"/>
      </w:numPr>
      <w:adjustRightInd w:val="0"/>
      <w:snapToGrid w:val="0"/>
      <w:spacing w:line="480" w:lineRule="exact"/>
      <w:ind w:leftChars="1200" w:left="1200"/>
      <w:outlineLvl w:val="7"/>
    </w:pPr>
    <w:rPr>
      <w:rFonts w:ascii="A-OTF リュウミン PUA L-KL" w:eastAsia="A-OTF リュウミン PUA L-KL"/>
      <w:kern w:val="0"/>
      <w:sz w:val="21"/>
    </w:rPr>
  </w:style>
  <w:style w:type="paragraph" w:styleId="9">
    <w:name w:val="heading 9"/>
    <w:basedOn w:val="a2"/>
    <w:next w:val="a2"/>
    <w:link w:val="90"/>
    <w:uiPriority w:val="9"/>
    <w:qFormat/>
    <w:rsid w:val="00050F9B"/>
    <w:pPr>
      <w:keepNext/>
      <w:numPr>
        <w:ilvl w:val="8"/>
        <w:numId w:val="14"/>
      </w:numPr>
      <w:adjustRightInd w:val="0"/>
      <w:snapToGrid w:val="0"/>
      <w:spacing w:line="480" w:lineRule="exact"/>
      <w:ind w:leftChars="1200" w:left="1200"/>
      <w:outlineLvl w:val="8"/>
    </w:pPr>
    <w:rPr>
      <w:rFonts w:ascii="A-OTF リュウミン PUA L-KL" w:eastAsia="A-OTF リュウミン PUA L-KL"/>
      <w:kern w:val="0"/>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50F9B"/>
    <w:rPr>
      <w:rFonts w:ascii="A-OTF リュウミン PUA L-KL" w:eastAsia="A-OTF ゴシックMB101 PUA R" w:hAnsi="Arial"/>
      <w:sz w:val="21"/>
      <w:szCs w:val="24"/>
    </w:rPr>
  </w:style>
  <w:style w:type="character" w:customStyle="1" w:styleId="22">
    <w:name w:val="見出し 2 (文字)"/>
    <w:basedOn w:val="a3"/>
    <w:link w:val="21"/>
    <w:uiPriority w:val="9"/>
    <w:locked/>
    <w:rsid w:val="00050F9B"/>
    <w:rPr>
      <w:rFonts w:ascii="Arial" w:eastAsia="A-OTF ゴシックMB101 PUA R" w:hAnsi="Arial"/>
      <w:sz w:val="21"/>
      <w:szCs w:val="24"/>
    </w:rPr>
  </w:style>
  <w:style w:type="character" w:customStyle="1" w:styleId="32">
    <w:name w:val="見出し 3 (文字)"/>
    <w:basedOn w:val="a3"/>
    <w:link w:val="31"/>
    <w:uiPriority w:val="9"/>
    <w:locked/>
    <w:rsid w:val="00050F9B"/>
    <w:rPr>
      <w:rFonts w:ascii="A-OTF リュウミン PUA L-KL" w:eastAsia="A-OTF リュウミン PUA L-KL" w:hAnsi="Arial"/>
      <w:sz w:val="21"/>
      <w:szCs w:val="24"/>
    </w:rPr>
  </w:style>
  <w:style w:type="character" w:customStyle="1" w:styleId="42">
    <w:name w:val="見出し 4 (文字)"/>
    <w:basedOn w:val="a3"/>
    <w:link w:val="41"/>
    <w:uiPriority w:val="9"/>
    <w:locked/>
    <w:rsid w:val="00050F9B"/>
    <w:rPr>
      <w:rFonts w:ascii="A-OTF リュウミン PUA L-KL" w:eastAsia="A-OTF リュウミン PUA L-KL"/>
      <w:bCs/>
      <w:sz w:val="21"/>
      <w:szCs w:val="24"/>
    </w:rPr>
  </w:style>
  <w:style w:type="character" w:customStyle="1" w:styleId="52">
    <w:name w:val="見出し 5 (文字)"/>
    <w:basedOn w:val="a3"/>
    <w:link w:val="51"/>
    <w:uiPriority w:val="9"/>
    <w:locked/>
    <w:rsid w:val="00050F9B"/>
    <w:rPr>
      <w:rFonts w:ascii="A-OTF リュウミン PUA L-KL" w:eastAsia="A-OTF リュウミン PUA L-KL" w:hAnsi="Arial"/>
      <w:sz w:val="21"/>
      <w:szCs w:val="24"/>
    </w:rPr>
  </w:style>
  <w:style w:type="character" w:customStyle="1" w:styleId="60">
    <w:name w:val="見出し 6 (文字)"/>
    <w:basedOn w:val="a3"/>
    <w:link w:val="6"/>
    <w:uiPriority w:val="9"/>
    <w:locked/>
    <w:rsid w:val="00050F9B"/>
    <w:rPr>
      <w:rFonts w:ascii="A-OTF リュウミン PUA L-KL" w:eastAsia="A-OTF リュウミン PUA L-KL"/>
      <w:bCs/>
      <w:sz w:val="21"/>
      <w:szCs w:val="24"/>
    </w:rPr>
  </w:style>
  <w:style w:type="character" w:customStyle="1" w:styleId="70">
    <w:name w:val="見出し 7 (文字)"/>
    <w:basedOn w:val="a3"/>
    <w:link w:val="7"/>
    <w:uiPriority w:val="9"/>
    <w:locked/>
    <w:rsid w:val="00050F9B"/>
    <w:rPr>
      <w:rFonts w:ascii="A-OTF リュウミン PUA L-KL" w:eastAsia="A-OTF リュウミン PUA L-KL"/>
      <w:sz w:val="21"/>
      <w:szCs w:val="24"/>
    </w:rPr>
  </w:style>
  <w:style w:type="character" w:customStyle="1" w:styleId="80">
    <w:name w:val="見出し 8 (文字)"/>
    <w:basedOn w:val="a3"/>
    <w:link w:val="8"/>
    <w:uiPriority w:val="9"/>
    <w:locked/>
    <w:rsid w:val="00050F9B"/>
    <w:rPr>
      <w:rFonts w:ascii="A-OTF リュウミン PUA L-KL" w:eastAsia="A-OTF リュウミン PUA L-KL"/>
      <w:sz w:val="21"/>
      <w:szCs w:val="24"/>
    </w:rPr>
  </w:style>
  <w:style w:type="character" w:customStyle="1" w:styleId="90">
    <w:name w:val="見出し 9 (文字)"/>
    <w:basedOn w:val="a3"/>
    <w:link w:val="9"/>
    <w:uiPriority w:val="9"/>
    <w:locked/>
    <w:rsid w:val="00050F9B"/>
    <w:rPr>
      <w:rFonts w:ascii="A-OTF リュウミン PUA L-KL" w:eastAsia="A-OTF リュウミン PUA L-KL"/>
      <w:sz w:val="21"/>
      <w:szCs w:val="24"/>
    </w:rPr>
  </w:style>
  <w:style w:type="paragraph" w:styleId="a6">
    <w:name w:val="header"/>
    <w:basedOn w:val="a2"/>
    <w:link w:val="a7"/>
    <w:uiPriority w:val="99"/>
    <w:rsid w:val="008962F4"/>
    <w:pPr>
      <w:tabs>
        <w:tab w:val="center" w:pos="4252"/>
        <w:tab w:val="right" w:pos="8504"/>
      </w:tabs>
      <w:snapToGrid w:val="0"/>
    </w:pPr>
    <w:rPr>
      <w:rFonts w:cs="ＭＳ 明朝"/>
      <w:sz w:val="21"/>
      <w:szCs w:val="21"/>
    </w:rPr>
  </w:style>
  <w:style w:type="character" w:customStyle="1" w:styleId="a7">
    <w:name w:val="ヘッダー (文字)"/>
    <w:basedOn w:val="a3"/>
    <w:link w:val="a6"/>
    <w:uiPriority w:val="99"/>
    <w:semiHidden/>
    <w:locked/>
    <w:rPr>
      <w:rFonts w:cs="Times New Roman"/>
      <w:kern w:val="2"/>
      <w:sz w:val="24"/>
    </w:rPr>
  </w:style>
  <w:style w:type="paragraph" w:customStyle="1" w:styleId="a8">
    <w:name w:val="一太郎"/>
    <w:rsid w:val="00326017"/>
    <w:pPr>
      <w:widowControl w:val="0"/>
      <w:wordWrap w:val="0"/>
      <w:autoSpaceDE w:val="0"/>
      <w:autoSpaceDN w:val="0"/>
      <w:adjustRightInd w:val="0"/>
      <w:spacing w:line="455" w:lineRule="exact"/>
      <w:jc w:val="both"/>
    </w:pPr>
    <w:rPr>
      <w:rFonts w:ascii="ＭＳ 明朝"/>
      <w:sz w:val="24"/>
      <w:szCs w:val="24"/>
    </w:rPr>
  </w:style>
  <w:style w:type="paragraph" w:styleId="a9">
    <w:name w:val="footer"/>
    <w:basedOn w:val="a2"/>
    <w:link w:val="aa"/>
    <w:uiPriority w:val="99"/>
    <w:rsid w:val="00C93F59"/>
    <w:pPr>
      <w:tabs>
        <w:tab w:val="center" w:pos="4252"/>
        <w:tab w:val="right" w:pos="8504"/>
      </w:tabs>
      <w:snapToGrid w:val="0"/>
    </w:pPr>
  </w:style>
  <w:style w:type="character" w:customStyle="1" w:styleId="aa">
    <w:name w:val="フッター (文字)"/>
    <w:basedOn w:val="a3"/>
    <w:link w:val="a9"/>
    <w:uiPriority w:val="99"/>
    <w:locked/>
    <w:rsid w:val="00C93F59"/>
    <w:rPr>
      <w:rFonts w:cs="Times New Roman"/>
      <w:kern w:val="2"/>
      <w:sz w:val="24"/>
    </w:rPr>
  </w:style>
  <w:style w:type="paragraph" w:styleId="ab">
    <w:name w:val="Balloon Text"/>
    <w:basedOn w:val="a2"/>
    <w:link w:val="ac"/>
    <w:uiPriority w:val="99"/>
    <w:rsid w:val="00E35FEF"/>
    <w:rPr>
      <w:rFonts w:ascii="Arial" w:eastAsia="ＭＳ ゴシック" w:hAnsi="Arial"/>
      <w:sz w:val="18"/>
      <w:szCs w:val="18"/>
    </w:rPr>
  </w:style>
  <w:style w:type="character" w:customStyle="1" w:styleId="ac">
    <w:name w:val="吹き出し (文字)"/>
    <w:basedOn w:val="a3"/>
    <w:link w:val="ab"/>
    <w:uiPriority w:val="99"/>
    <w:locked/>
    <w:rsid w:val="00E35FEF"/>
    <w:rPr>
      <w:rFonts w:ascii="Arial" w:eastAsia="ＭＳ ゴシック" w:hAnsi="Arial" w:cs="Times New Roman"/>
      <w:kern w:val="2"/>
      <w:sz w:val="18"/>
    </w:rPr>
  </w:style>
  <w:style w:type="paragraph" w:styleId="ad">
    <w:name w:val="Date"/>
    <w:basedOn w:val="a2"/>
    <w:next w:val="a2"/>
    <w:link w:val="ae"/>
    <w:uiPriority w:val="99"/>
    <w:rsid w:val="00912C22"/>
  </w:style>
  <w:style w:type="character" w:customStyle="1" w:styleId="ae">
    <w:name w:val="日付 (文字)"/>
    <w:basedOn w:val="a3"/>
    <w:link w:val="ad"/>
    <w:uiPriority w:val="99"/>
    <w:locked/>
    <w:rsid w:val="00912C22"/>
    <w:rPr>
      <w:rFonts w:cs="Times New Roman"/>
      <w:kern w:val="2"/>
      <w:sz w:val="24"/>
    </w:rPr>
  </w:style>
  <w:style w:type="table" w:styleId="af">
    <w:name w:val="Table Grid"/>
    <w:basedOn w:val="a4"/>
    <w:uiPriority w:val="59"/>
    <w:rsid w:val="008D5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3"/>
    <w:uiPriority w:val="99"/>
    <w:rsid w:val="00D754F3"/>
    <w:rPr>
      <w:rFonts w:cs="Times New Roman"/>
      <w:sz w:val="18"/>
    </w:rPr>
  </w:style>
  <w:style w:type="paragraph" w:styleId="af1">
    <w:name w:val="annotation text"/>
    <w:basedOn w:val="a2"/>
    <w:link w:val="af2"/>
    <w:uiPriority w:val="99"/>
    <w:rsid w:val="00D754F3"/>
    <w:pPr>
      <w:jc w:val="left"/>
    </w:pPr>
  </w:style>
  <w:style w:type="character" w:customStyle="1" w:styleId="af2">
    <w:name w:val="コメント文字列 (文字)"/>
    <w:basedOn w:val="a3"/>
    <w:link w:val="af1"/>
    <w:uiPriority w:val="99"/>
    <w:locked/>
    <w:rsid w:val="00D754F3"/>
    <w:rPr>
      <w:rFonts w:cs="Times New Roman"/>
      <w:kern w:val="2"/>
      <w:sz w:val="24"/>
    </w:rPr>
  </w:style>
  <w:style w:type="paragraph" w:styleId="af3">
    <w:name w:val="annotation subject"/>
    <w:basedOn w:val="af1"/>
    <w:next w:val="af1"/>
    <w:link w:val="af4"/>
    <w:uiPriority w:val="99"/>
    <w:rsid w:val="00D754F3"/>
    <w:rPr>
      <w:b/>
      <w:bCs/>
    </w:rPr>
  </w:style>
  <w:style w:type="character" w:customStyle="1" w:styleId="af4">
    <w:name w:val="コメント内容 (文字)"/>
    <w:basedOn w:val="af2"/>
    <w:link w:val="af3"/>
    <w:uiPriority w:val="99"/>
    <w:locked/>
    <w:rsid w:val="00D754F3"/>
    <w:rPr>
      <w:rFonts w:cs="Times New Roman"/>
      <w:b/>
      <w:kern w:val="2"/>
      <w:sz w:val="24"/>
    </w:rPr>
  </w:style>
  <w:style w:type="paragraph" w:customStyle="1" w:styleId="af5">
    <w:name w:val="局名"/>
    <w:basedOn w:val="a2"/>
    <w:next w:val="a2"/>
    <w:rsid w:val="00050F9B"/>
    <w:pPr>
      <w:adjustRightInd w:val="0"/>
      <w:snapToGrid w:val="0"/>
      <w:spacing w:line="480" w:lineRule="exact"/>
      <w:ind w:leftChars="700" w:left="700"/>
      <w:jc w:val="left"/>
    </w:pPr>
    <w:rPr>
      <w:rFonts w:ascii="A-OTF リュウミン PUA L-KL" w:eastAsia="A-OTF リュウミン PUA L-KL"/>
      <w:kern w:val="0"/>
      <w:sz w:val="21"/>
    </w:rPr>
  </w:style>
  <w:style w:type="paragraph" w:customStyle="1" w:styleId="af6">
    <w:name w:val="公布者"/>
    <w:basedOn w:val="a2"/>
    <w:next w:val="a2"/>
    <w:rsid w:val="00050F9B"/>
    <w:pPr>
      <w:adjustRightInd w:val="0"/>
      <w:snapToGrid w:val="0"/>
      <w:spacing w:line="480" w:lineRule="exact"/>
      <w:ind w:rightChars="200" w:right="200"/>
      <w:jc w:val="right"/>
    </w:pPr>
    <w:rPr>
      <w:rFonts w:ascii="A-OTF リュウミン PUA L-KL" w:eastAsia="A-OTF リュウミン PUA L-KL"/>
      <w:kern w:val="0"/>
    </w:rPr>
  </w:style>
  <w:style w:type="paragraph" w:customStyle="1" w:styleId="af7">
    <w:name w:val="公布番号"/>
    <w:basedOn w:val="a2"/>
    <w:next w:val="a2"/>
    <w:rsid w:val="00050F9B"/>
    <w:pPr>
      <w:adjustRightInd w:val="0"/>
      <w:snapToGrid w:val="0"/>
      <w:spacing w:line="480" w:lineRule="exact"/>
    </w:pPr>
    <w:rPr>
      <w:rFonts w:ascii="A-OTF ゴシックMB101 PUA R" w:eastAsia="A-OTF ゴシックMB101 PUA R"/>
      <w:kern w:val="21"/>
      <w:sz w:val="21"/>
    </w:rPr>
  </w:style>
  <w:style w:type="paragraph" w:customStyle="1" w:styleId="af8">
    <w:name w:val="件名"/>
    <w:basedOn w:val="a2"/>
    <w:next w:val="a2"/>
    <w:rsid w:val="00050F9B"/>
    <w:pPr>
      <w:adjustRightInd w:val="0"/>
      <w:snapToGrid w:val="0"/>
      <w:spacing w:line="480" w:lineRule="exact"/>
      <w:ind w:leftChars="300" w:left="300" w:rightChars="300" w:right="300"/>
    </w:pPr>
    <w:rPr>
      <w:rFonts w:ascii="A-OTF リュウミン PUA L-KL" w:eastAsia="A-OTF リュウミン PUA L-KL"/>
      <w:kern w:val="21"/>
      <w:sz w:val="21"/>
    </w:rPr>
  </w:style>
  <w:style w:type="paragraph" w:customStyle="1" w:styleId="af9">
    <w:name w:val="開始１改行２"/>
    <w:basedOn w:val="a2"/>
    <w:next w:val="a2"/>
    <w:rsid w:val="00050F9B"/>
    <w:pPr>
      <w:adjustRightInd w:val="0"/>
      <w:snapToGrid w:val="0"/>
      <w:spacing w:line="480" w:lineRule="exact"/>
      <w:ind w:left="100" w:hangingChars="100" w:hanging="100"/>
    </w:pPr>
    <w:rPr>
      <w:rFonts w:ascii="A-OTF リュウミン PUA L-KL" w:eastAsia="A-OTF リュウミン PUA L-KL"/>
      <w:kern w:val="21"/>
      <w:sz w:val="21"/>
    </w:rPr>
  </w:style>
  <w:style w:type="paragraph" w:customStyle="1" w:styleId="afa">
    <w:name w:val="開始３改行２"/>
    <w:basedOn w:val="a2"/>
    <w:next w:val="a2"/>
    <w:rsid w:val="00050F9B"/>
    <w:pPr>
      <w:adjustRightInd w:val="0"/>
      <w:snapToGrid w:val="0"/>
      <w:spacing w:line="480" w:lineRule="exact"/>
      <w:ind w:leftChars="100" w:left="100" w:firstLineChars="100" w:firstLine="100"/>
    </w:pPr>
    <w:rPr>
      <w:rFonts w:ascii="A-OTF リュウミン PUA L-KL" w:eastAsia="A-OTF リュウミン PUA L-KL"/>
      <w:kern w:val="0"/>
      <w:sz w:val="21"/>
    </w:rPr>
  </w:style>
  <w:style w:type="paragraph" w:customStyle="1" w:styleId="afb">
    <w:name w:val="開始２改行３"/>
    <w:basedOn w:val="a2"/>
    <w:next w:val="a2"/>
    <w:rsid w:val="00050F9B"/>
    <w:pPr>
      <w:adjustRightInd w:val="0"/>
      <w:snapToGrid w:val="0"/>
      <w:spacing w:line="480" w:lineRule="exact"/>
      <w:ind w:leftChars="100" w:left="200" w:hangingChars="100" w:hanging="100"/>
    </w:pPr>
    <w:rPr>
      <w:rFonts w:ascii="A-OTF リュウミン PUA L-KL" w:eastAsia="A-OTF リュウミン PUA L-KL"/>
      <w:kern w:val="0"/>
      <w:sz w:val="21"/>
    </w:rPr>
  </w:style>
  <w:style w:type="paragraph" w:customStyle="1" w:styleId="afc">
    <w:name w:val="開始４改行３"/>
    <w:basedOn w:val="a2"/>
    <w:next w:val="a2"/>
    <w:rsid w:val="00050F9B"/>
    <w:pPr>
      <w:adjustRightInd w:val="0"/>
      <w:snapToGrid w:val="0"/>
      <w:spacing w:line="480" w:lineRule="exact"/>
      <w:ind w:leftChars="200" w:left="200" w:firstLineChars="100" w:firstLine="100"/>
    </w:pPr>
    <w:rPr>
      <w:rFonts w:ascii="A-OTF リュウミン PUA L-KL" w:eastAsia="A-OTF リュウミン PUA L-KL"/>
      <w:kern w:val="0"/>
      <w:sz w:val="21"/>
    </w:rPr>
  </w:style>
  <w:style w:type="paragraph" w:customStyle="1" w:styleId="afd">
    <w:name w:val="開始３改行４"/>
    <w:basedOn w:val="a2"/>
    <w:next w:val="a2"/>
    <w:rsid w:val="00050F9B"/>
    <w:pPr>
      <w:adjustRightInd w:val="0"/>
      <w:snapToGrid w:val="0"/>
      <w:spacing w:line="480" w:lineRule="exact"/>
      <w:ind w:leftChars="200" w:left="300" w:hangingChars="100" w:hanging="100"/>
    </w:pPr>
    <w:rPr>
      <w:rFonts w:ascii="A-OTF リュウミン PUA L-KL" w:eastAsia="A-OTF リュウミン PUA L-KL"/>
      <w:kern w:val="0"/>
      <w:sz w:val="21"/>
    </w:rPr>
  </w:style>
  <w:style w:type="paragraph" w:customStyle="1" w:styleId="afe">
    <w:name w:val="開始５改行４"/>
    <w:basedOn w:val="a2"/>
    <w:next w:val="a2"/>
    <w:rsid w:val="00050F9B"/>
    <w:pPr>
      <w:adjustRightInd w:val="0"/>
      <w:snapToGrid w:val="0"/>
      <w:spacing w:line="480" w:lineRule="exact"/>
      <w:ind w:leftChars="300" w:left="300" w:firstLineChars="100" w:firstLine="100"/>
    </w:pPr>
    <w:rPr>
      <w:rFonts w:ascii="A-OTF リュウミン PUA L-KL" w:eastAsia="A-OTF リュウミン PUA L-KL"/>
      <w:kern w:val="0"/>
      <w:sz w:val="21"/>
    </w:rPr>
  </w:style>
  <w:style w:type="paragraph" w:customStyle="1" w:styleId="aff">
    <w:name w:val="開始４改行５"/>
    <w:basedOn w:val="a2"/>
    <w:next w:val="a2"/>
    <w:rsid w:val="00050F9B"/>
    <w:pPr>
      <w:adjustRightInd w:val="0"/>
      <w:snapToGrid w:val="0"/>
      <w:spacing w:line="480" w:lineRule="exact"/>
      <w:ind w:leftChars="300" w:left="400" w:hangingChars="100" w:hanging="100"/>
    </w:pPr>
    <w:rPr>
      <w:rFonts w:ascii="A-OTF リュウミン PUA L-KL" w:eastAsia="A-OTF リュウミン PUA L-KL"/>
      <w:kern w:val="0"/>
      <w:sz w:val="21"/>
    </w:rPr>
  </w:style>
  <w:style w:type="paragraph" w:customStyle="1" w:styleId="aff0">
    <w:name w:val="開始６改行５"/>
    <w:basedOn w:val="a2"/>
    <w:next w:val="a2"/>
    <w:rsid w:val="00050F9B"/>
    <w:pPr>
      <w:adjustRightInd w:val="0"/>
      <w:snapToGrid w:val="0"/>
      <w:spacing w:line="480" w:lineRule="exact"/>
      <w:ind w:leftChars="400" w:left="400" w:firstLineChars="100" w:firstLine="100"/>
    </w:pPr>
    <w:rPr>
      <w:rFonts w:ascii="A-OTF リュウミン PUA L-KL" w:eastAsia="A-OTF リュウミン PUA L-KL"/>
      <w:kern w:val="0"/>
      <w:sz w:val="21"/>
    </w:rPr>
  </w:style>
  <w:style w:type="paragraph" w:customStyle="1" w:styleId="aff1">
    <w:name w:val="年月日"/>
    <w:basedOn w:val="a2"/>
    <w:next w:val="a2"/>
    <w:rsid w:val="00050F9B"/>
    <w:pPr>
      <w:adjustRightInd w:val="0"/>
      <w:snapToGrid w:val="0"/>
      <w:spacing w:line="480" w:lineRule="exact"/>
      <w:ind w:leftChars="200" w:left="200"/>
    </w:pPr>
    <w:rPr>
      <w:rFonts w:ascii="A-OTF リュウミン PUA L-KL" w:eastAsia="A-OTF リュウミン PUA L-KL"/>
      <w:kern w:val="0"/>
    </w:rPr>
  </w:style>
  <w:style w:type="character" w:customStyle="1" w:styleId="aff2">
    <w:name w:val="著者名"/>
    <w:rsid w:val="00050F9B"/>
  </w:style>
  <w:style w:type="paragraph" w:customStyle="1" w:styleId="aff3">
    <w:name w:val="公布文本文"/>
    <w:basedOn w:val="a2"/>
    <w:next w:val="a2"/>
    <w:rsid w:val="00050F9B"/>
    <w:pPr>
      <w:adjustRightInd w:val="0"/>
      <w:snapToGrid w:val="0"/>
      <w:spacing w:line="480" w:lineRule="exact"/>
      <w:ind w:firstLineChars="100" w:firstLine="100"/>
    </w:pPr>
    <w:rPr>
      <w:rFonts w:ascii="A-OTF リュウミン PUA L-KL" w:eastAsia="A-OTF リュウミン PUA L-KL"/>
      <w:kern w:val="0"/>
      <w:sz w:val="21"/>
    </w:rPr>
  </w:style>
  <w:style w:type="table" w:customStyle="1" w:styleId="aff4">
    <w:name w:val="表組２枠７－１８"/>
    <w:basedOn w:val="a4"/>
    <w:rsid w:val="00050F9B"/>
    <w:rPr>
      <w:rFonts w:ascii="A-OTF 新ゴ Pro L" w:eastAsia="A-OTF 新ゴ Pro L"/>
      <w:sz w:val="24"/>
      <w:szCs w:val="24"/>
    </w:rPr>
    <w:tblPr>
      <w:tblCellMar>
        <w:left w:w="60" w:type="dxa"/>
        <w:right w:w="60" w:type="dxa"/>
      </w:tblCellMar>
    </w:tblPr>
  </w:style>
  <w:style w:type="table" w:customStyle="1" w:styleId="aff5">
    <w:name w:val="表組２枠９－１６"/>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6">
    <w:name w:val="表組２枠１１－１４"/>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7">
    <w:name w:val="表組２枠１８－７"/>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8">
    <w:name w:val="表組３枠６－１０－８"/>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9">
    <w:name w:val="表組３枠８－９－７"/>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a">
    <w:name w:val="表組３枠１１－６－７"/>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b">
    <w:name w:val="表組４枠５－６－６－６"/>
    <w:basedOn w:val="a4"/>
    <w:rsid w:val="00050F9B"/>
    <w:rPr>
      <w:rFonts w:ascii="A-OTF リュウミン PUA L-KL" w:eastAsia="A-OTF リュウミン PUA L-KL"/>
      <w:sz w:val="24"/>
      <w:szCs w:val="24"/>
    </w:rPr>
    <w:tblPr>
      <w:tblCellMar>
        <w:left w:w="60" w:type="dxa"/>
        <w:right w:w="60" w:type="dxa"/>
      </w:tblCellMar>
    </w:tblPr>
  </w:style>
  <w:style w:type="character" w:customStyle="1" w:styleId="affc">
    <w:name w:val="横書き"/>
    <w:rsid w:val="00050F9B"/>
    <w:rPr>
      <w:color w:val="FF0000"/>
    </w:rPr>
  </w:style>
  <w:style w:type="character" w:customStyle="1" w:styleId="affd">
    <w:name w:val="半角アラビヤ数字"/>
    <w:rsid w:val="00050F9B"/>
    <w:rPr>
      <w:color w:val="0000FF"/>
    </w:rPr>
  </w:style>
  <w:style w:type="paragraph" w:customStyle="1" w:styleId="affe">
    <w:name w:val="開始２改行１"/>
    <w:basedOn w:val="a2"/>
    <w:next w:val="a2"/>
    <w:rsid w:val="00050F9B"/>
    <w:pPr>
      <w:adjustRightInd w:val="0"/>
      <w:snapToGrid w:val="0"/>
      <w:spacing w:line="480" w:lineRule="exact"/>
      <w:ind w:firstLineChars="100" w:firstLine="100"/>
    </w:pPr>
    <w:rPr>
      <w:rFonts w:ascii="A-OTF リュウミン PUA L-KL" w:eastAsia="A-OTF リュウミン PUA L-KL" w:hAnsi="A-OTF リュウミン Pro L-KL"/>
      <w:kern w:val="0"/>
      <w:sz w:val="21"/>
    </w:rPr>
  </w:style>
  <w:style w:type="paragraph" w:customStyle="1" w:styleId="afff">
    <w:name w:val="開始５改行６"/>
    <w:basedOn w:val="a2"/>
    <w:next w:val="a2"/>
    <w:rsid w:val="00050F9B"/>
    <w:pPr>
      <w:adjustRightInd w:val="0"/>
      <w:snapToGrid w:val="0"/>
      <w:spacing w:line="480" w:lineRule="exact"/>
      <w:ind w:leftChars="400" w:left="500" w:hangingChars="100" w:hanging="100"/>
    </w:pPr>
    <w:rPr>
      <w:rFonts w:ascii="A-OTF リュウミン PUA L-KL" w:eastAsia="A-OTF リュウミン PUA L-KL" w:hAnsi="A-OTF リュウミン Pro L-KL"/>
      <w:kern w:val="0"/>
      <w:sz w:val="21"/>
    </w:rPr>
  </w:style>
  <w:style w:type="paragraph" w:customStyle="1" w:styleId="afff0">
    <w:name w:val="開始６改行７"/>
    <w:basedOn w:val="a2"/>
    <w:next w:val="a2"/>
    <w:rsid w:val="00050F9B"/>
    <w:pPr>
      <w:adjustRightInd w:val="0"/>
      <w:snapToGrid w:val="0"/>
      <w:spacing w:line="480" w:lineRule="exact"/>
      <w:ind w:leftChars="500" w:left="600" w:hangingChars="100" w:hanging="100"/>
    </w:pPr>
    <w:rPr>
      <w:rFonts w:ascii="A-OTF リュウミン PUA L-KL" w:eastAsia="A-OTF リュウミン PUA L-KL" w:hAnsi="A-OTF リュウミン Pro L-KL"/>
      <w:kern w:val="0"/>
      <w:sz w:val="21"/>
    </w:rPr>
  </w:style>
  <w:style w:type="paragraph" w:customStyle="1" w:styleId="afff1">
    <w:name w:val="別添原稿"/>
    <w:basedOn w:val="affe"/>
    <w:next w:val="a2"/>
    <w:rsid w:val="00050F9B"/>
    <w:rPr>
      <w:rFonts w:ascii="A-OTF ゴシックMB101 PUA R" w:eastAsia="A-OTF ゴシックMB101 PUA R"/>
      <w:b/>
    </w:rPr>
  </w:style>
  <w:style w:type="paragraph" w:customStyle="1" w:styleId="afff2">
    <w:name w:val="表組内行間ツメ"/>
    <w:basedOn w:val="a2"/>
    <w:rsid w:val="00050F9B"/>
    <w:pPr>
      <w:adjustRightInd w:val="0"/>
      <w:snapToGrid w:val="0"/>
      <w:spacing w:line="360" w:lineRule="exact"/>
    </w:pPr>
    <w:rPr>
      <w:rFonts w:ascii="A-OTF リュウミン PUA L-KL" w:eastAsia="A-OTF リュウミン PUA L-KL"/>
      <w:kern w:val="0"/>
      <w:sz w:val="21"/>
    </w:rPr>
  </w:style>
  <w:style w:type="paragraph" w:customStyle="1" w:styleId="afff3">
    <w:name w:val="開始７改行６"/>
    <w:basedOn w:val="a2"/>
    <w:next w:val="a2"/>
    <w:rsid w:val="00050F9B"/>
    <w:pPr>
      <w:adjustRightInd w:val="0"/>
      <w:snapToGrid w:val="0"/>
      <w:spacing w:line="480" w:lineRule="exact"/>
      <w:ind w:leftChars="500" w:left="500" w:firstLineChars="100" w:firstLine="100"/>
    </w:pPr>
    <w:rPr>
      <w:rFonts w:ascii="A-OTF リュウミン PUA L-KL" w:eastAsia="A-OTF リュウミン PUA L-KL"/>
      <w:kern w:val="0"/>
      <w:sz w:val="21"/>
    </w:rPr>
  </w:style>
  <w:style w:type="paragraph" w:customStyle="1" w:styleId="afff4">
    <w:name w:val="開始８改行７"/>
    <w:basedOn w:val="a2"/>
    <w:next w:val="a2"/>
    <w:rsid w:val="00050F9B"/>
    <w:pPr>
      <w:adjustRightInd w:val="0"/>
      <w:snapToGrid w:val="0"/>
      <w:spacing w:line="480" w:lineRule="exact"/>
      <w:ind w:leftChars="600" w:left="600" w:firstLineChars="100" w:firstLine="100"/>
    </w:pPr>
    <w:rPr>
      <w:rFonts w:ascii="A-OTF リュウミン PUA L-KL" w:eastAsia="A-OTF リュウミン PUA L-KL"/>
      <w:kern w:val="0"/>
      <w:sz w:val="21"/>
    </w:rPr>
  </w:style>
  <w:style w:type="paragraph" w:customStyle="1" w:styleId="afff5">
    <w:name w:val="開始７改行８"/>
    <w:basedOn w:val="a2"/>
    <w:next w:val="a2"/>
    <w:rsid w:val="00050F9B"/>
    <w:pPr>
      <w:adjustRightInd w:val="0"/>
      <w:snapToGrid w:val="0"/>
      <w:spacing w:line="480" w:lineRule="exact"/>
      <w:ind w:leftChars="600" w:left="700" w:hangingChars="100" w:hanging="100"/>
    </w:pPr>
    <w:rPr>
      <w:rFonts w:ascii="A-OTF リュウミン PUA L-KL" w:eastAsia="A-OTF リュウミン PUA L-KL"/>
      <w:kern w:val="0"/>
      <w:sz w:val="21"/>
    </w:rPr>
  </w:style>
  <w:style w:type="paragraph" w:customStyle="1" w:styleId="afff6">
    <w:name w:val="開始９改行８"/>
    <w:basedOn w:val="a2"/>
    <w:next w:val="a2"/>
    <w:rsid w:val="00050F9B"/>
    <w:pPr>
      <w:adjustRightInd w:val="0"/>
      <w:snapToGrid w:val="0"/>
      <w:spacing w:line="480" w:lineRule="exact"/>
      <w:ind w:leftChars="700" w:left="700" w:firstLineChars="100" w:firstLine="100"/>
    </w:pPr>
    <w:rPr>
      <w:rFonts w:ascii="A-OTF リュウミン PUA L-KL" w:eastAsia="A-OTF リュウミン PUA L-KL"/>
      <w:kern w:val="0"/>
      <w:sz w:val="21"/>
    </w:rPr>
  </w:style>
  <w:style w:type="paragraph" w:customStyle="1" w:styleId="afff7">
    <w:name w:val="開始８改行９"/>
    <w:basedOn w:val="a2"/>
    <w:next w:val="a2"/>
    <w:rsid w:val="00050F9B"/>
    <w:pPr>
      <w:adjustRightInd w:val="0"/>
      <w:snapToGrid w:val="0"/>
      <w:spacing w:line="480" w:lineRule="exact"/>
      <w:ind w:leftChars="700" w:left="800" w:hangingChars="100" w:hanging="100"/>
    </w:pPr>
    <w:rPr>
      <w:rFonts w:ascii="A-OTF リュウミン PUA L-KL" w:eastAsia="A-OTF リュウミン PUA L-KL"/>
      <w:kern w:val="0"/>
      <w:sz w:val="21"/>
    </w:rPr>
  </w:style>
  <w:style w:type="paragraph" w:customStyle="1" w:styleId="100">
    <w:name w:val="開始10改行９"/>
    <w:basedOn w:val="a2"/>
    <w:next w:val="a2"/>
    <w:rsid w:val="00050F9B"/>
    <w:pPr>
      <w:adjustRightInd w:val="0"/>
      <w:snapToGrid w:val="0"/>
      <w:spacing w:line="480" w:lineRule="exact"/>
      <w:ind w:leftChars="800" w:left="800" w:firstLineChars="100" w:firstLine="100"/>
    </w:pPr>
    <w:rPr>
      <w:rFonts w:ascii="A-OTF リュウミン PUA L-KL" w:eastAsia="A-OTF リュウミン PUA L-KL"/>
      <w:kern w:val="0"/>
      <w:sz w:val="21"/>
    </w:rPr>
  </w:style>
  <w:style w:type="paragraph" w:styleId="HTML">
    <w:name w:val="HTML Address"/>
    <w:basedOn w:val="a2"/>
    <w:link w:val="HTML0"/>
    <w:uiPriority w:val="99"/>
    <w:rsid w:val="00050F9B"/>
    <w:pPr>
      <w:adjustRightInd w:val="0"/>
      <w:snapToGrid w:val="0"/>
      <w:spacing w:line="480" w:lineRule="exact"/>
    </w:pPr>
    <w:rPr>
      <w:rFonts w:ascii="A-OTF リュウミン PUA L-KL" w:eastAsia="A-OTF リュウミン PUA L-KL"/>
      <w:i/>
      <w:iCs/>
      <w:kern w:val="0"/>
      <w:sz w:val="21"/>
    </w:rPr>
  </w:style>
  <w:style w:type="character" w:customStyle="1" w:styleId="HTML0">
    <w:name w:val="HTML アドレス (文字)"/>
    <w:basedOn w:val="a3"/>
    <w:link w:val="HTML"/>
    <w:uiPriority w:val="99"/>
    <w:locked/>
    <w:rsid w:val="00050F9B"/>
    <w:rPr>
      <w:rFonts w:ascii="A-OTF リュウミン PUA L-KL" w:eastAsia="A-OTF リュウミン PUA L-KL" w:cs="Times New Roman"/>
      <w:i/>
      <w:sz w:val="24"/>
    </w:rPr>
  </w:style>
  <w:style w:type="character" w:styleId="HTML1">
    <w:name w:val="HTML Keyboard"/>
    <w:basedOn w:val="a3"/>
    <w:uiPriority w:val="99"/>
    <w:rsid w:val="00050F9B"/>
    <w:rPr>
      <w:rFonts w:ascii="Courier New" w:hAnsi="Courier New" w:cs="Times New Roman"/>
      <w:sz w:val="20"/>
    </w:rPr>
  </w:style>
  <w:style w:type="character" w:styleId="HTML2">
    <w:name w:val="HTML Code"/>
    <w:basedOn w:val="a3"/>
    <w:uiPriority w:val="99"/>
    <w:rsid w:val="00050F9B"/>
    <w:rPr>
      <w:rFonts w:ascii="Courier New" w:hAnsi="Courier New" w:cs="Times New Roman"/>
      <w:sz w:val="20"/>
    </w:rPr>
  </w:style>
  <w:style w:type="character" w:styleId="HTML3">
    <w:name w:val="HTML Sample"/>
    <w:basedOn w:val="a3"/>
    <w:uiPriority w:val="99"/>
    <w:rsid w:val="00050F9B"/>
    <w:rPr>
      <w:rFonts w:ascii="Courier New" w:hAnsi="Courier New" w:cs="Times New Roman"/>
    </w:rPr>
  </w:style>
  <w:style w:type="character" w:styleId="HTML4">
    <w:name w:val="HTML Typewriter"/>
    <w:basedOn w:val="a3"/>
    <w:uiPriority w:val="99"/>
    <w:rsid w:val="00050F9B"/>
    <w:rPr>
      <w:rFonts w:ascii="Courier New" w:hAnsi="Courier New" w:cs="Times New Roman"/>
      <w:sz w:val="20"/>
    </w:rPr>
  </w:style>
  <w:style w:type="character" w:styleId="HTML5">
    <w:name w:val="HTML Cite"/>
    <w:basedOn w:val="a3"/>
    <w:uiPriority w:val="99"/>
    <w:rsid w:val="00050F9B"/>
    <w:rPr>
      <w:rFonts w:cs="Times New Roman"/>
      <w:i/>
    </w:rPr>
  </w:style>
  <w:style w:type="paragraph" w:styleId="HTML6">
    <w:name w:val="HTML Preformatted"/>
    <w:basedOn w:val="a2"/>
    <w:link w:val="HTML7"/>
    <w:uiPriority w:val="99"/>
    <w:rsid w:val="00050F9B"/>
    <w:pPr>
      <w:adjustRightInd w:val="0"/>
      <w:snapToGrid w:val="0"/>
      <w:spacing w:line="480" w:lineRule="exact"/>
    </w:pPr>
    <w:rPr>
      <w:rFonts w:ascii="Courier New" w:eastAsia="A-OTF リュウミン PUA L-KL" w:hAnsi="Courier New" w:cs="Courier New"/>
      <w:kern w:val="0"/>
      <w:sz w:val="20"/>
      <w:szCs w:val="20"/>
    </w:rPr>
  </w:style>
  <w:style w:type="character" w:customStyle="1" w:styleId="HTML7">
    <w:name w:val="HTML 書式付き (文字)"/>
    <w:basedOn w:val="a3"/>
    <w:link w:val="HTML6"/>
    <w:uiPriority w:val="99"/>
    <w:locked/>
    <w:rsid w:val="00050F9B"/>
    <w:rPr>
      <w:rFonts w:ascii="Courier New" w:eastAsia="A-OTF リュウミン PUA L-KL" w:hAnsi="Courier New" w:cs="Times New Roman"/>
    </w:rPr>
  </w:style>
  <w:style w:type="character" w:styleId="HTML8">
    <w:name w:val="HTML Definition"/>
    <w:basedOn w:val="a3"/>
    <w:uiPriority w:val="99"/>
    <w:rsid w:val="00050F9B"/>
    <w:rPr>
      <w:rFonts w:cs="Times New Roman"/>
      <w:i/>
    </w:rPr>
  </w:style>
  <w:style w:type="character" w:styleId="HTML9">
    <w:name w:val="HTML Variable"/>
    <w:basedOn w:val="a3"/>
    <w:uiPriority w:val="99"/>
    <w:rsid w:val="00050F9B"/>
    <w:rPr>
      <w:rFonts w:cs="Times New Roman"/>
      <w:i/>
    </w:rPr>
  </w:style>
  <w:style w:type="character" w:styleId="HTMLa">
    <w:name w:val="HTML Acronym"/>
    <w:basedOn w:val="a3"/>
    <w:uiPriority w:val="99"/>
    <w:rsid w:val="00050F9B"/>
    <w:rPr>
      <w:rFonts w:cs="Times New Roman"/>
    </w:rPr>
  </w:style>
  <w:style w:type="character" w:styleId="afff8">
    <w:name w:val="Hyperlink"/>
    <w:basedOn w:val="a3"/>
    <w:uiPriority w:val="99"/>
    <w:rsid w:val="00050F9B"/>
    <w:rPr>
      <w:rFonts w:cs="Times New Roman"/>
      <w:color w:val="0000FF"/>
      <w:u w:val="single"/>
    </w:rPr>
  </w:style>
  <w:style w:type="paragraph" w:styleId="afff9">
    <w:name w:val="Block Text"/>
    <w:basedOn w:val="a2"/>
    <w:uiPriority w:val="99"/>
    <w:rsid w:val="00050F9B"/>
    <w:pPr>
      <w:adjustRightInd w:val="0"/>
      <w:snapToGrid w:val="0"/>
      <w:spacing w:line="480" w:lineRule="exact"/>
      <w:ind w:leftChars="700" w:left="1440" w:rightChars="700" w:right="1440"/>
    </w:pPr>
    <w:rPr>
      <w:rFonts w:ascii="A-OTF リュウミン PUA L-KL" w:eastAsia="A-OTF リュウミン PUA L-KL"/>
      <w:kern w:val="0"/>
      <w:sz w:val="21"/>
    </w:rPr>
  </w:style>
  <w:style w:type="character" w:styleId="afffa">
    <w:name w:val="page number"/>
    <w:basedOn w:val="a3"/>
    <w:uiPriority w:val="99"/>
    <w:rsid w:val="00050F9B"/>
    <w:rPr>
      <w:rFonts w:cs="Times New Roman"/>
    </w:rPr>
  </w:style>
  <w:style w:type="paragraph" w:styleId="afffb">
    <w:name w:val="macro"/>
    <w:link w:val="afffc"/>
    <w:uiPriority w:val="99"/>
    <w:rsid w:val="00050F9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c">
    <w:name w:val="マクロ文字列 (文字)"/>
    <w:basedOn w:val="a3"/>
    <w:link w:val="afffb"/>
    <w:uiPriority w:val="99"/>
    <w:locked/>
    <w:rsid w:val="00050F9B"/>
    <w:rPr>
      <w:rFonts w:ascii="Courier New" w:hAnsi="Courier New" w:cs="Times New Roman"/>
      <w:kern w:val="2"/>
      <w:sz w:val="18"/>
    </w:rPr>
  </w:style>
  <w:style w:type="paragraph" w:styleId="afffd">
    <w:name w:val="Message Header"/>
    <w:basedOn w:val="a2"/>
    <w:link w:val="afffe"/>
    <w:uiPriority w:val="99"/>
    <w:rsid w:val="00050F9B"/>
    <w:pPr>
      <w:pBdr>
        <w:top w:val="single" w:sz="6" w:space="1" w:color="auto"/>
        <w:left w:val="single" w:sz="6" w:space="1" w:color="auto"/>
        <w:bottom w:val="single" w:sz="6" w:space="1" w:color="auto"/>
        <w:right w:val="single" w:sz="6" w:space="1" w:color="auto"/>
      </w:pBdr>
      <w:shd w:val="pct20" w:color="auto" w:fill="auto"/>
      <w:adjustRightInd w:val="0"/>
      <w:snapToGrid w:val="0"/>
      <w:spacing w:line="480" w:lineRule="exact"/>
      <w:ind w:left="960" w:hangingChars="400" w:hanging="960"/>
    </w:pPr>
    <w:rPr>
      <w:rFonts w:ascii="Arial" w:eastAsia="A-OTF リュウミン PUA L-KL" w:hAnsi="Arial" w:cs="Arial"/>
      <w:kern w:val="0"/>
      <w:sz w:val="21"/>
    </w:rPr>
  </w:style>
  <w:style w:type="character" w:customStyle="1" w:styleId="afffe">
    <w:name w:val="メッセージ見出し (文字)"/>
    <w:basedOn w:val="a3"/>
    <w:link w:val="afffd"/>
    <w:uiPriority w:val="99"/>
    <w:locked/>
    <w:rsid w:val="00050F9B"/>
    <w:rPr>
      <w:rFonts w:ascii="Arial" w:eastAsia="A-OTF リュウミン PUA L-KL" w:hAnsi="Arial" w:cs="Times New Roman"/>
      <w:sz w:val="24"/>
      <w:shd w:val="pct20" w:color="auto" w:fill="auto"/>
    </w:rPr>
  </w:style>
  <w:style w:type="paragraph" w:styleId="affff">
    <w:name w:val="Salutation"/>
    <w:basedOn w:val="a2"/>
    <w:next w:val="a2"/>
    <w:link w:val="affff0"/>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0">
    <w:name w:val="挨拶文 (文字)"/>
    <w:basedOn w:val="a3"/>
    <w:link w:val="affff"/>
    <w:uiPriority w:val="99"/>
    <w:locked/>
    <w:rsid w:val="00050F9B"/>
    <w:rPr>
      <w:rFonts w:ascii="A-OTF リュウミン PUA L-KL" w:eastAsia="A-OTF リュウミン PUA L-KL" w:cs="Times New Roman"/>
      <w:sz w:val="24"/>
    </w:rPr>
  </w:style>
  <w:style w:type="paragraph" w:styleId="affff1">
    <w:name w:val="envelope address"/>
    <w:basedOn w:val="a2"/>
    <w:uiPriority w:val="99"/>
    <w:rsid w:val="00050F9B"/>
    <w:pPr>
      <w:framePr w:w="6804" w:h="2268" w:hRule="exact" w:hSpace="142" w:wrap="auto" w:hAnchor="page" w:xAlign="center" w:yAlign="bottom"/>
      <w:adjustRightInd w:val="0"/>
      <w:snapToGrid w:val="0"/>
      <w:spacing w:line="480" w:lineRule="exact"/>
      <w:ind w:leftChars="1400" w:left="100"/>
    </w:pPr>
    <w:rPr>
      <w:rFonts w:ascii="Arial" w:eastAsia="A-OTF リュウミン PUA L-KL" w:hAnsi="Arial" w:cs="Arial"/>
      <w:kern w:val="0"/>
      <w:sz w:val="21"/>
    </w:rPr>
  </w:style>
  <w:style w:type="paragraph" w:styleId="affff2">
    <w:name w:val="List"/>
    <w:basedOn w:val="a2"/>
    <w:uiPriority w:val="99"/>
    <w:rsid w:val="00050F9B"/>
    <w:pPr>
      <w:adjustRightInd w:val="0"/>
      <w:snapToGrid w:val="0"/>
      <w:spacing w:line="480" w:lineRule="exact"/>
      <w:ind w:left="200" w:hangingChars="200" w:hanging="200"/>
    </w:pPr>
    <w:rPr>
      <w:rFonts w:ascii="A-OTF リュウミン PUA L-KL" w:eastAsia="A-OTF リュウミン PUA L-KL"/>
      <w:kern w:val="0"/>
      <w:sz w:val="21"/>
    </w:rPr>
  </w:style>
  <w:style w:type="paragraph" w:styleId="23">
    <w:name w:val="List 2"/>
    <w:basedOn w:val="a2"/>
    <w:uiPriority w:val="99"/>
    <w:rsid w:val="00050F9B"/>
    <w:pPr>
      <w:adjustRightInd w:val="0"/>
      <w:snapToGrid w:val="0"/>
      <w:spacing w:line="480" w:lineRule="exact"/>
      <w:ind w:leftChars="200" w:left="100" w:hangingChars="200" w:hanging="200"/>
    </w:pPr>
    <w:rPr>
      <w:rFonts w:ascii="A-OTF リュウミン PUA L-KL" w:eastAsia="A-OTF リュウミン PUA L-KL"/>
      <w:kern w:val="0"/>
      <w:sz w:val="21"/>
    </w:rPr>
  </w:style>
  <w:style w:type="paragraph" w:styleId="33">
    <w:name w:val="List 3"/>
    <w:basedOn w:val="a2"/>
    <w:uiPriority w:val="99"/>
    <w:rsid w:val="00050F9B"/>
    <w:pPr>
      <w:adjustRightInd w:val="0"/>
      <w:snapToGrid w:val="0"/>
      <w:spacing w:line="480" w:lineRule="exact"/>
      <w:ind w:leftChars="400" w:left="100" w:hangingChars="200" w:hanging="200"/>
    </w:pPr>
    <w:rPr>
      <w:rFonts w:ascii="A-OTF リュウミン PUA L-KL" w:eastAsia="A-OTF リュウミン PUA L-KL"/>
      <w:kern w:val="0"/>
      <w:sz w:val="21"/>
    </w:rPr>
  </w:style>
  <w:style w:type="paragraph" w:styleId="43">
    <w:name w:val="List 4"/>
    <w:basedOn w:val="a2"/>
    <w:uiPriority w:val="99"/>
    <w:rsid w:val="00050F9B"/>
    <w:pPr>
      <w:adjustRightInd w:val="0"/>
      <w:snapToGrid w:val="0"/>
      <w:spacing w:line="480" w:lineRule="exact"/>
      <w:ind w:leftChars="600" w:left="100" w:hangingChars="200" w:hanging="200"/>
    </w:pPr>
    <w:rPr>
      <w:rFonts w:ascii="A-OTF リュウミン PUA L-KL" w:eastAsia="A-OTF リュウミン PUA L-KL"/>
      <w:kern w:val="0"/>
      <w:sz w:val="21"/>
    </w:rPr>
  </w:style>
  <w:style w:type="paragraph" w:styleId="53">
    <w:name w:val="List 5"/>
    <w:basedOn w:val="a2"/>
    <w:uiPriority w:val="99"/>
    <w:rsid w:val="00050F9B"/>
    <w:pPr>
      <w:adjustRightInd w:val="0"/>
      <w:snapToGrid w:val="0"/>
      <w:spacing w:line="480" w:lineRule="exact"/>
      <w:ind w:leftChars="800" w:left="100" w:hangingChars="200" w:hanging="200"/>
    </w:pPr>
    <w:rPr>
      <w:rFonts w:ascii="A-OTF リュウミン PUA L-KL" w:eastAsia="A-OTF リュウミン PUA L-KL"/>
      <w:kern w:val="0"/>
      <w:sz w:val="21"/>
    </w:rPr>
  </w:style>
  <w:style w:type="paragraph" w:styleId="affff3">
    <w:name w:val="table of authorities"/>
    <w:basedOn w:val="a2"/>
    <w:next w:val="a2"/>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affff4">
    <w:name w:val="toa heading"/>
    <w:basedOn w:val="a2"/>
    <w:next w:val="a2"/>
    <w:uiPriority w:val="99"/>
    <w:rsid w:val="00050F9B"/>
    <w:pPr>
      <w:adjustRightInd w:val="0"/>
      <w:snapToGrid w:val="0"/>
      <w:spacing w:before="180" w:line="480" w:lineRule="exact"/>
    </w:pPr>
    <w:rPr>
      <w:rFonts w:ascii="Arial" w:eastAsia="ＭＳ ゴシック" w:hAnsi="Arial" w:cs="Arial"/>
      <w:kern w:val="0"/>
      <w:sz w:val="21"/>
    </w:rPr>
  </w:style>
  <w:style w:type="paragraph" w:styleId="a0">
    <w:name w:val="List Bullet"/>
    <w:basedOn w:val="a2"/>
    <w:uiPriority w:val="99"/>
    <w:rsid w:val="00050F9B"/>
    <w:pPr>
      <w:numPr>
        <w:numId w:val="1"/>
      </w:numPr>
      <w:tabs>
        <w:tab w:val="clear" w:pos="360"/>
        <w:tab w:val="num" w:pos="2061"/>
      </w:tabs>
      <w:adjustRightInd w:val="0"/>
      <w:snapToGrid w:val="0"/>
      <w:spacing w:line="480" w:lineRule="exact"/>
    </w:pPr>
    <w:rPr>
      <w:rFonts w:ascii="A-OTF リュウミン PUA L-KL" w:eastAsia="A-OTF リュウミン PUA L-KL"/>
      <w:kern w:val="0"/>
      <w:sz w:val="21"/>
    </w:rPr>
  </w:style>
  <w:style w:type="paragraph" w:styleId="20">
    <w:name w:val="List Bullet 2"/>
    <w:basedOn w:val="a2"/>
    <w:uiPriority w:val="99"/>
    <w:rsid w:val="00050F9B"/>
    <w:pPr>
      <w:numPr>
        <w:numId w:val="2"/>
      </w:numPr>
      <w:adjustRightInd w:val="0"/>
      <w:snapToGrid w:val="0"/>
      <w:spacing w:line="480" w:lineRule="exact"/>
    </w:pPr>
    <w:rPr>
      <w:rFonts w:ascii="A-OTF リュウミン PUA L-KL" w:eastAsia="A-OTF リュウミン PUA L-KL"/>
      <w:kern w:val="0"/>
      <w:sz w:val="21"/>
    </w:rPr>
  </w:style>
  <w:style w:type="paragraph" w:styleId="30">
    <w:name w:val="List Bullet 3"/>
    <w:basedOn w:val="a2"/>
    <w:uiPriority w:val="99"/>
    <w:rsid w:val="00050F9B"/>
    <w:pPr>
      <w:numPr>
        <w:numId w:val="3"/>
      </w:numPr>
      <w:tabs>
        <w:tab w:val="num" w:pos="785"/>
      </w:tabs>
      <w:adjustRightInd w:val="0"/>
      <w:snapToGrid w:val="0"/>
      <w:spacing w:line="480" w:lineRule="exact"/>
    </w:pPr>
    <w:rPr>
      <w:rFonts w:ascii="A-OTF リュウミン PUA L-KL" w:eastAsia="A-OTF リュウミン PUA L-KL"/>
      <w:kern w:val="0"/>
      <w:sz w:val="21"/>
    </w:rPr>
  </w:style>
  <w:style w:type="paragraph" w:styleId="40">
    <w:name w:val="List Bullet 4"/>
    <w:basedOn w:val="a2"/>
    <w:uiPriority w:val="99"/>
    <w:rsid w:val="00050F9B"/>
    <w:pPr>
      <w:numPr>
        <w:numId w:val="4"/>
      </w:numPr>
      <w:tabs>
        <w:tab w:val="num" w:pos="1211"/>
      </w:tabs>
      <w:adjustRightInd w:val="0"/>
      <w:snapToGrid w:val="0"/>
      <w:spacing w:line="480" w:lineRule="exact"/>
    </w:pPr>
    <w:rPr>
      <w:rFonts w:ascii="A-OTF リュウミン PUA L-KL" w:eastAsia="A-OTF リュウミン PUA L-KL"/>
      <w:kern w:val="0"/>
      <w:sz w:val="21"/>
    </w:rPr>
  </w:style>
  <w:style w:type="paragraph" w:styleId="50">
    <w:name w:val="List Bullet 5"/>
    <w:basedOn w:val="a2"/>
    <w:uiPriority w:val="99"/>
    <w:rsid w:val="00050F9B"/>
    <w:pPr>
      <w:numPr>
        <w:numId w:val="5"/>
      </w:numPr>
      <w:tabs>
        <w:tab w:val="num" w:pos="1636"/>
      </w:tabs>
      <w:adjustRightInd w:val="0"/>
      <w:snapToGrid w:val="0"/>
      <w:spacing w:line="480" w:lineRule="exact"/>
    </w:pPr>
    <w:rPr>
      <w:rFonts w:ascii="A-OTF リュウミン PUA L-KL" w:eastAsia="A-OTF リュウミン PUA L-KL"/>
      <w:kern w:val="0"/>
      <w:sz w:val="21"/>
    </w:rPr>
  </w:style>
  <w:style w:type="paragraph" w:styleId="affff5">
    <w:name w:val="List Continue"/>
    <w:basedOn w:val="a2"/>
    <w:uiPriority w:val="99"/>
    <w:rsid w:val="00050F9B"/>
    <w:pPr>
      <w:adjustRightInd w:val="0"/>
      <w:snapToGrid w:val="0"/>
      <w:spacing w:after="180" w:line="480" w:lineRule="exact"/>
      <w:ind w:leftChars="200" w:left="425"/>
    </w:pPr>
    <w:rPr>
      <w:rFonts w:ascii="A-OTF リュウミン PUA L-KL" w:eastAsia="A-OTF リュウミン PUA L-KL"/>
      <w:kern w:val="0"/>
      <w:sz w:val="21"/>
    </w:rPr>
  </w:style>
  <w:style w:type="paragraph" w:styleId="24">
    <w:name w:val="List Continue 2"/>
    <w:basedOn w:val="a2"/>
    <w:uiPriority w:val="99"/>
    <w:rsid w:val="00050F9B"/>
    <w:pPr>
      <w:adjustRightInd w:val="0"/>
      <w:snapToGrid w:val="0"/>
      <w:spacing w:after="180" w:line="480" w:lineRule="exact"/>
      <w:ind w:leftChars="400" w:left="850"/>
    </w:pPr>
    <w:rPr>
      <w:rFonts w:ascii="A-OTF リュウミン PUA L-KL" w:eastAsia="A-OTF リュウミン PUA L-KL"/>
      <w:kern w:val="0"/>
      <w:sz w:val="21"/>
    </w:rPr>
  </w:style>
  <w:style w:type="paragraph" w:styleId="34">
    <w:name w:val="List Continue 3"/>
    <w:basedOn w:val="a2"/>
    <w:uiPriority w:val="99"/>
    <w:rsid w:val="00050F9B"/>
    <w:pPr>
      <w:adjustRightInd w:val="0"/>
      <w:snapToGrid w:val="0"/>
      <w:spacing w:after="180" w:line="480" w:lineRule="exact"/>
      <w:ind w:leftChars="600" w:left="1275"/>
    </w:pPr>
    <w:rPr>
      <w:rFonts w:ascii="A-OTF リュウミン PUA L-KL" w:eastAsia="A-OTF リュウミン PUA L-KL"/>
      <w:kern w:val="0"/>
      <w:sz w:val="21"/>
    </w:rPr>
  </w:style>
  <w:style w:type="paragraph" w:styleId="44">
    <w:name w:val="List Continue 4"/>
    <w:basedOn w:val="a2"/>
    <w:uiPriority w:val="99"/>
    <w:rsid w:val="00050F9B"/>
    <w:pPr>
      <w:adjustRightInd w:val="0"/>
      <w:snapToGrid w:val="0"/>
      <w:spacing w:after="180" w:line="480" w:lineRule="exact"/>
      <w:ind w:leftChars="800" w:left="1700"/>
    </w:pPr>
    <w:rPr>
      <w:rFonts w:ascii="A-OTF リュウミン PUA L-KL" w:eastAsia="A-OTF リュウミン PUA L-KL"/>
      <w:kern w:val="0"/>
      <w:sz w:val="21"/>
    </w:rPr>
  </w:style>
  <w:style w:type="paragraph" w:styleId="54">
    <w:name w:val="List Continue 5"/>
    <w:basedOn w:val="a2"/>
    <w:uiPriority w:val="99"/>
    <w:rsid w:val="00050F9B"/>
    <w:pPr>
      <w:adjustRightInd w:val="0"/>
      <w:snapToGrid w:val="0"/>
      <w:spacing w:after="180" w:line="480" w:lineRule="exact"/>
      <w:ind w:leftChars="1000" w:left="2125"/>
    </w:pPr>
    <w:rPr>
      <w:rFonts w:ascii="A-OTF リュウミン PUA L-KL" w:eastAsia="A-OTF リュウミン PUA L-KL"/>
      <w:kern w:val="0"/>
      <w:sz w:val="21"/>
    </w:rPr>
  </w:style>
  <w:style w:type="paragraph" w:styleId="affff6">
    <w:name w:val="Note Heading"/>
    <w:basedOn w:val="a2"/>
    <w:next w:val="a2"/>
    <w:link w:val="affff7"/>
    <w:uiPriority w:val="99"/>
    <w:rsid w:val="00050F9B"/>
    <w:pPr>
      <w:adjustRightInd w:val="0"/>
      <w:snapToGrid w:val="0"/>
      <w:spacing w:line="480" w:lineRule="exact"/>
      <w:jc w:val="center"/>
    </w:pPr>
    <w:rPr>
      <w:rFonts w:ascii="A-OTF リュウミン PUA L-KL" w:eastAsia="A-OTF リュウミン PUA L-KL"/>
      <w:kern w:val="0"/>
      <w:sz w:val="21"/>
    </w:rPr>
  </w:style>
  <w:style w:type="character" w:customStyle="1" w:styleId="affff7">
    <w:name w:val="記 (文字)"/>
    <w:basedOn w:val="a3"/>
    <w:link w:val="affff6"/>
    <w:uiPriority w:val="99"/>
    <w:locked/>
    <w:rsid w:val="00050F9B"/>
    <w:rPr>
      <w:rFonts w:ascii="A-OTF リュウミン PUA L-KL" w:eastAsia="A-OTF リュウミン PUA L-KL" w:cs="Times New Roman"/>
      <w:sz w:val="24"/>
    </w:rPr>
  </w:style>
  <w:style w:type="character" w:styleId="affff8">
    <w:name w:val="footnote reference"/>
    <w:basedOn w:val="a3"/>
    <w:uiPriority w:val="99"/>
    <w:rsid w:val="00050F9B"/>
    <w:rPr>
      <w:rFonts w:cs="Times New Roman"/>
      <w:vertAlign w:val="superscript"/>
    </w:rPr>
  </w:style>
  <w:style w:type="paragraph" w:styleId="affff9">
    <w:name w:val="footnote text"/>
    <w:basedOn w:val="a2"/>
    <w:link w:val="affffa"/>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a">
    <w:name w:val="脚注文字列 (文字)"/>
    <w:basedOn w:val="a3"/>
    <w:link w:val="affff9"/>
    <w:uiPriority w:val="99"/>
    <w:locked/>
    <w:rsid w:val="00050F9B"/>
    <w:rPr>
      <w:rFonts w:ascii="A-OTF リュウミン PUA L-KL" w:eastAsia="A-OTF リュウミン PUA L-KL" w:cs="Times New Roman"/>
      <w:sz w:val="24"/>
    </w:rPr>
  </w:style>
  <w:style w:type="character" w:styleId="affffb">
    <w:name w:val="Emphasis"/>
    <w:basedOn w:val="a3"/>
    <w:uiPriority w:val="20"/>
    <w:qFormat/>
    <w:rsid w:val="00050F9B"/>
    <w:rPr>
      <w:rFonts w:cs="Times New Roman"/>
      <w:i/>
    </w:rPr>
  </w:style>
  <w:style w:type="character" w:styleId="affffc">
    <w:name w:val="Strong"/>
    <w:basedOn w:val="a3"/>
    <w:uiPriority w:val="22"/>
    <w:qFormat/>
    <w:rsid w:val="00050F9B"/>
    <w:rPr>
      <w:rFonts w:cs="Times New Roman"/>
      <w:b/>
    </w:rPr>
  </w:style>
  <w:style w:type="paragraph" w:styleId="affffd">
    <w:name w:val="Closing"/>
    <w:basedOn w:val="a2"/>
    <w:link w:val="affffe"/>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e">
    <w:name w:val="結語 (文字)"/>
    <w:basedOn w:val="a3"/>
    <w:link w:val="affffd"/>
    <w:uiPriority w:val="99"/>
    <w:locked/>
    <w:rsid w:val="00050F9B"/>
    <w:rPr>
      <w:rFonts w:ascii="A-OTF リュウミン PUA L-KL" w:eastAsia="A-OTF リュウミン PUA L-KL" w:cs="Times New Roman"/>
      <w:sz w:val="24"/>
    </w:rPr>
  </w:style>
  <w:style w:type="paragraph" w:styleId="afffff">
    <w:name w:val="Document Map"/>
    <w:basedOn w:val="a2"/>
    <w:link w:val="afffff0"/>
    <w:uiPriority w:val="99"/>
    <w:rsid w:val="00050F9B"/>
    <w:pPr>
      <w:shd w:val="clear" w:color="auto" w:fill="000080"/>
      <w:adjustRightInd w:val="0"/>
      <w:snapToGrid w:val="0"/>
      <w:spacing w:line="480" w:lineRule="exact"/>
    </w:pPr>
    <w:rPr>
      <w:rFonts w:ascii="Arial" w:eastAsia="ＭＳ ゴシック" w:hAnsi="Arial"/>
      <w:kern w:val="0"/>
      <w:sz w:val="21"/>
    </w:rPr>
  </w:style>
  <w:style w:type="character" w:customStyle="1" w:styleId="afffff0">
    <w:name w:val="見出しマップ (文字)"/>
    <w:basedOn w:val="a3"/>
    <w:link w:val="afffff"/>
    <w:uiPriority w:val="99"/>
    <w:locked/>
    <w:rsid w:val="00050F9B"/>
    <w:rPr>
      <w:rFonts w:ascii="Arial" w:eastAsia="ＭＳ ゴシック" w:hAnsi="Arial" w:cs="Times New Roman"/>
      <w:sz w:val="24"/>
      <w:shd w:val="clear" w:color="auto" w:fill="000080"/>
    </w:rPr>
  </w:style>
  <w:style w:type="character" w:styleId="afffff1">
    <w:name w:val="line number"/>
    <w:basedOn w:val="a3"/>
    <w:uiPriority w:val="99"/>
    <w:rsid w:val="00050F9B"/>
    <w:rPr>
      <w:rFonts w:cs="Times New Roman"/>
    </w:rPr>
  </w:style>
  <w:style w:type="paragraph" w:styleId="afffff2">
    <w:name w:val="envelope return"/>
    <w:basedOn w:val="a2"/>
    <w:uiPriority w:val="99"/>
    <w:rsid w:val="00050F9B"/>
    <w:pPr>
      <w:adjustRightInd w:val="0"/>
      <w:snapToGrid w:val="0"/>
      <w:spacing w:line="480" w:lineRule="exact"/>
    </w:pPr>
    <w:rPr>
      <w:rFonts w:ascii="Arial" w:eastAsia="A-OTF リュウミン PUA L-KL" w:hAnsi="Arial" w:cs="Arial"/>
      <w:kern w:val="0"/>
      <w:sz w:val="21"/>
    </w:rPr>
  </w:style>
  <w:style w:type="paragraph" w:styleId="11">
    <w:name w:val="index 1"/>
    <w:basedOn w:val="a2"/>
    <w:next w:val="a2"/>
    <w:autoRedefine/>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25">
    <w:name w:val="index 2"/>
    <w:basedOn w:val="a2"/>
    <w:next w:val="a2"/>
    <w:autoRedefine/>
    <w:uiPriority w:val="99"/>
    <w:rsid w:val="00050F9B"/>
    <w:pPr>
      <w:adjustRightInd w:val="0"/>
      <w:snapToGrid w:val="0"/>
      <w:spacing w:line="480" w:lineRule="exact"/>
      <w:ind w:leftChars="100" w:left="100" w:hangingChars="100" w:hanging="240"/>
    </w:pPr>
    <w:rPr>
      <w:rFonts w:ascii="A-OTF リュウミン PUA L-KL" w:eastAsia="A-OTF リュウミン PUA L-KL"/>
      <w:kern w:val="0"/>
      <w:sz w:val="21"/>
    </w:rPr>
  </w:style>
  <w:style w:type="paragraph" w:styleId="35">
    <w:name w:val="index 3"/>
    <w:basedOn w:val="a2"/>
    <w:next w:val="a2"/>
    <w:autoRedefine/>
    <w:uiPriority w:val="99"/>
    <w:rsid w:val="00050F9B"/>
    <w:pPr>
      <w:adjustRightInd w:val="0"/>
      <w:snapToGrid w:val="0"/>
      <w:spacing w:line="480" w:lineRule="exact"/>
      <w:ind w:leftChars="200" w:left="200" w:hangingChars="100" w:hanging="240"/>
    </w:pPr>
    <w:rPr>
      <w:rFonts w:ascii="A-OTF リュウミン PUA L-KL" w:eastAsia="A-OTF リュウミン PUA L-KL"/>
      <w:kern w:val="0"/>
      <w:sz w:val="21"/>
    </w:rPr>
  </w:style>
  <w:style w:type="paragraph" w:styleId="45">
    <w:name w:val="index 4"/>
    <w:basedOn w:val="a2"/>
    <w:next w:val="a2"/>
    <w:autoRedefine/>
    <w:uiPriority w:val="99"/>
    <w:rsid w:val="00050F9B"/>
    <w:pPr>
      <w:adjustRightInd w:val="0"/>
      <w:snapToGrid w:val="0"/>
      <w:spacing w:line="480" w:lineRule="exact"/>
      <w:ind w:leftChars="300" w:left="300" w:hangingChars="100" w:hanging="240"/>
    </w:pPr>
    <w:rPr>
      <w:rFonts w:ascii="A-OTF リュウミン PUA L-KL" w:eastAsia="A-OTF リュウミン PUA L-KL"/>
      <w:kern w:val="0"/>
      <w:sz w:val="21"/>
    </w:rPr>
  </w:style>
  <w:style w:type="paragraph" w:styleId="55">
    <w:name w:val="index 5"/>
    <w:basedOn w:val="a2"/>
    <w:next w:val="a2"/>
    <w:autoRedefine/>
    <w:uiPriority w:val="99"/>
    <w:rsid w:val="00050F9B"/>
    <w:pPr>
      <w:adjustRightInd w:val="0"/>
      <w:snapToGrid w:val="0"/>
      <w:spacing w:line="480" w:lineRule="exact"/>
      <w:ind w:leftChars="400" w:left="400" w:hangingChars="100" w:hanging="240"/>
    </w:pPr>
    <w:rPr>
      <w:rFonts w:ascii="A-OTF リュウミン PUA L-KL" w:eastAsia="A-OTF リュウミン PUA L-KL"/>
      <w:kern w:val="0"/>
      <w:sz w:val="21"/>
    </w:rPr>
  </w:style>
  <w:style w:type="paragraph" w:styleId="61">
    <w:name w:val="index 6"/>
    <w:basedOn w:val="a2"/>
    <w:next w:val="a2"/>
    <w:autoRedefine/>
    <w:uiPriority w:val="99"/>
    <w:rsid w:val="00050F9B"/>
    <w:pPr>
      <w:adjustRightInd w:val="0"/>
      <w:snapToGrid w:val="0"/>
      <w:spacing w:line="480" w:lineRule="exact"/>
      <w:ind w:leftChars="500" w:left="500" w:hangingChars="100" w:hanging="240"/>
    </w:pPr>
    <w:rPr>
      <w:rFonts w:ascii="A-OTF リュウミン PUA L-KL" w:eastAsia="A-OTF リュウミン PUA L-KL"/>
      <w:kern w:val="0"/>
      <w:sz w:val="21"/>
    </w:rPr>
  </w:style>
  <w:style w:type="paragraph" w:styleId="71">
    <w:name w:val="index 7"/>
    <w:basedOn w:val="a2"/>
    <w:next w:val="a2"/>
    <w:autoRedefine/>
    <w:uiPriority w:val="99"/>
    <w:rsid w:val="00050F9B"/>
    <w:pPr>
      <w:adjustRightInd w:val="0"/>
      <w:snapToGrid w:val="0"/>
      <w:spacing w:line="480" w:lineRule="exact"/>
      <w:ind w:leftChars="600" w:left="600" w:hangingChars="100" w:hanging="240"/>
    </w:pPr>
    <w:rPr>
      <w:rFonts w:ascii="A-OTF リュウミン PUA L-KL" w:eastAsia="A-OTF リュウミン PUA L-KL"/>
      <w:kern w:val="0"/>
      <w:sz w:val="21"/>
    </w:rPr>
  </w:style>
  <w:style w:type="paragraph" w:styleId="81">
    <w:name w:val="index 8"/>
    <w:basedOn w:val="a2"/>
    <w:next w:val="a2"/>
    <w:autoRedefine/>
    <w:uiPriority w:val="99"/>
    <w:rsid w:val="00050F9B"/>
    <w:pPr>
      <w:adjustRightInd w:val="0"/>
      <w:snapToGrid w:val="0"/>
      <w:spacing w:line="480" w:lineRule="exact"/>
      <w:ind w:leftChars="700" w:left="700" w:hangingChars="100" w:hanging="240"/>
    </w:pPr>
    <w:rPr>
      <w:rFonts w:ascii="A-OTF リュウミン PUA L-KL" w:eastAsia="A-OTF リュウミン PUA L-KL"/>
      <w:kern w:val="0"/>
      <w:sz w:val="21"/>
    </w:rPr>
  </w:style>
  <w:style w:type="paragraph" w:styleId="91">
    <w:name w:val="index 9"/>
    <w:basedOn w:val="a2"/>
    <w:next w:val="a2"/>
    <w:autoRedefine/>
    <w:uiPriority w:val="99"/>
    <w:rsid w:val="00050F9B"/>
    <w:pPr>
      <w:adjustRightInd w:val="0"/>
      <w:snapToGrid w:val="0"/>
      <w:spacing w:line="480" w:lineRule="exact"/>
      <w:ind w:leftChars="800" w:left="800" w:hangingChars="100" w:hanging="240"/>
    </w:pPr>
    <w:rPr>
      <w:rFonts w:ascii="A-OTF リュウミン PUA L-KL" w:eastAsia="A-OTF リュウミン PUA L-KL"/>
      <w:kern w:val="0"/>
      <w:sz w:val="21"/>
    </w:rPr>
  </w:style>
  <w:style w:type="paragraph" w:styleId="afffff3">
    <w:name w:val="index heading"/>
    <w:basedOn w:val="a2"/>
    <w:next w:val="11"/>
    <w:uiPriority w:val="99"/>
    <w:rsid w:val="00050F9B"/>
    <w:pPr>
      <w:adjustRightInd w:val="0"/>
      <w:snapToGrid w:val="0"/>
      <w:spacing w:line="480" w:lineRule="exact"/>
    </w:pPr>
    <w:rPr>
      <w:rFonts w:ascii="Arial" w:eastAsia="A-OTF リュウミン PUA L-KL" w:hAnsi="Arial" w:cs="Arial"/>
      <w:b/>
      <w:bCs/>
      <w:kern w:val="0"/>
      <w:sz w:val="21"/>
    </w:rPr>
  </w:style>
  <w:style w:type="paragraph" w:styleId="afffff4">
    <w:name w:val="Signature"/>
    <w:basedOn w:val="a2"/>
    <w:link w:val="afffff5"/>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f5">
    <w:name w:val="署名 (文字)"/>
    <w:basedOn w:val="a3"/>
    <w:link w:val="afffff4"/>
    <w:uiPriority w:val="99"/>
    <w:locked/>
    <w:rsid w:val="00050F9B"/>
    <w:rPr>
      <w:rFonts w:ascii="A-OTF リュウミン PUA L-KL" w:eastAsia="A-OTF リュウミン PUA L-KL" w:cs="Times New Roman"/>
      <w:sz w:val="24"/>
    </w:rPr>
  </w:style>
  <w:style w:type="paragraph" w:styleId="afffff6">
    <w:name w:val="Plain Text"/>
    <w:basedOn w:val="a2"/>
    <w:link w:val="afffff7"/>
    <w:uiPriority w:val="99"/>
    <w:rsid w:val="00050F9B"/>
    <w:pPr>
      <w:adjustRightInd w:val="0"/>
      <w:snapToGrid w:val="0"/>
      <w:spacing w:line="480" w:lineRule="exact"/>
    </w:pPr>
    <w:rPr>
      <w:rFonts w:ascii="ＭＳ 明朝" w:hAnsi="Courier New" w:cs="Courier New"/>
      <w:kern w:val="0"/>
      <w:sz w:val="21"/>
      <w:szCs w:val="21"/>
    </w:rPr>
  </w:style>
  <w:style w:type="character" w:customStyle="1" w:styleId="afffff7">
    <w:name w:val="書式なし (文字)"/>
    <w:basedOn w:val="a3"/>
    <w:link w:val="afffff6"/>
    <w:uiPriority w:val="99"/>
    <w:locked/>
    <w:rsid w:val="00050F9B"/>
    <w:rPr>
      <w:rFonts w:ascii="ＭＳ 明朝" w:hAnsi="Courier New" w:cs="Times New Roman"/>
      <w:sz w:val="21"/>
    </w:rPr>
  </w:style>
  <w:style w:type="paragraph" w:styleId="afffff8">
    <w:name w:val="caption"/>
    <w:basedOn w:val="a2"/>
    <w:next w:val="a2"/>
    <w:uiPriority w:val="35"/>
    <w:qFormat/>
    <w:rsid w:val="00050F9B"/>
    <w:pPr>
      <w:adjustRightInd w:val="0"/>
      <w:snapToGrid w:val="0"/>
      <w:spacing w:line="480" w:lineRule="exact"/>
    </w:pPr>
    <w:rPr>
      <w:rFonts w:ascii="A-OTF リュウミン PUA L-KL" w:eastAsia="A-OTF リュウミン PUA L-KL"/>
      <w:b/>
      <w:bCs/>
      <w:kern w:val="0"/>
      <w:sz w:val="21"/>
      <w:szCs w:val="21"/>
    </w:rPr>
  </w:style>
  <w:style w:type="paragraph" w:styleId="afffff9">
    <w:name w:val="table of figures"/>
    <w:basedOn w:val="a2"/>
    <w:next w:val="a2"/>
    <w:uiPriority w:val="99"/>
    <w:rsid w:val="00050F9B"/>
    <w:pPr>
      <w:adjustRightInd w:val="0"/>
      <w:snapToGrid w:val="0"/>
      <w:spacing w:line="480" w:lineRule="exact"/>
      <w:ind w:leftChars="200" w:left="200" w:hangingChars="200" w:hanging="200"/>
    </w:pPr>
    <w:rPr>
      <w:rFonts w:ascii="A-OTF リュウミン PUA L-KL" w:eastAsia="A-OTF リュウミン PUA L-KL"/>
      <w:kern w:val="0"/>
      <w:sz w:val="21"/>
    </w:rPr>
  </w:style>
  <w:style w:type="paragraph" w:styleId="a">
    <w:name w:val="List Number"/>
    <w:basedOn w:val="a2"/>
    <w:uiPriority w:val="99"/>
    <w:rsid w:val="00050F9B"/>
    <w:pPr>
      <w:numPr>
        <w:numId w:val="6"/>
      </w:numPr>
      <w:tabs>
        <w:tab w:val="clear" w:pos="360"/>
        <w:tab w:val="num" w:pos="420"/>
      </w:tabs>
      <w:adjustRightInd w:val="0"/>
      <w:snapToGrid w:val="0"/>
      <w:spacing w:line="480" w:lineRule="exact"/>
    </w:pPr>
    <w:rPr>
      <w:rFonts w:ascii="A-OTF リュウミン PUA L-KL" w:eastAsia="A-OTF リュウミン PUA L-KL"/>
      <w:kern w:val="0"/>
      <w:sz w:val="21"/>
    </w:rPr>
  </w:style>
  <w:style w:type="paragraph" w:styleId="2">
    <w:name w:val="List Number 2"/>
    <w:basedOn w:val="a2"/>
    <w:uiPriority w:val="99"/>
    <w:rsid w:val="00050F9B"/>
    <w:pPr>
      <w:numPr>
        <w:numId w:val="7"/>
      </w:numPr>
      <w:tabs>
        <w:tab w:val="num" w:pos="420"/>
      </w:tabs>
      <w:adjustRightInd w:val="0"/>
      <w:snapToGrid w:val="0"/>
      <w:spacing w:line="480" w:lineRule="exact"/>
    </w:pPr>
    <w:rPr>
      <w:rFonts w:ascii="A-OTF リュウミン PUA L-KL" w:eastAsia="A-OTF リュウミン PUA L-KL"/>
      <w:kern w:val="0"/>
      <w:sz w:val="21"/>
    </w:rPr>
  </w:style>
  <w:style w:type="paragraph" w:styleId="3">
    <w:name w:val="List Number 3"/>
    <w:basedOn w:val="a2"/>
    <w:uiPriority w:val="99"/>
    <w:rsid w:val="00050F9B"/>
    <w:pPr>
      <w:numPr>
        <w:numId w:val="8"/>
      </w:numPr>
      <w:tabs>
        <w:tab w:val="num" w:pos="425"/>
      </w:tabs>
      <w:adjustRightInd w:val="0"/>
      <w:snapToGrid w:val="0"/>
      <w:spacing w:line="480" w:lineRule="exact"/>
    </w:pPr>
    <w:rPr>
      <w:rFonts w:ascii="A-OTF リュウミン PUA L-KL" w:eastAsia="A-OTF リュウミン PUA L-KL"/>
      <w:kern w:val="0"/>
      <w:sz w:val="21"/>
    </w:rPr>
  </w:style>
  <w:style w:type="paragraph" w:styleId="4">
    <w:name w:val="List Number 4"/>
    <w:basedOn w:val="a2"/>
    <w:uiPriority w:val="99"/>
    <w:rsid w:val="00050F9B"/>
    <w:pPr>
      <w:numPr>
        <w:numId w:val="9"/>
      </w:numPr>
      <w:tabs>
        <w:tab w:val="num" w:pos="425"/>
      </w:tabs>
      <w:adjustRightInd w:val="0"/>
      <w:snapToGrid w:val="0"/>
      <w:spacing w:line="480" w:lineRule="exact"/>
    </w:pPr>
    <w:rPr>
      <w:rFonts w:ascii="A-OTF リュウミン PUA L-KL" w:eastAsia="A-OTF リュウミン PUA L-KL"/>
      <w:kern w:val="0"/>
      <w:sz w:val="21"/>
    </w:rPr>
  </w:style>
  <w:style w:type="paragraph" w:styleId="5">
    <w:name w:val="List Number 5"/>
    <w:basedOn w:val="a2"/>
    <w:uiPriority w:val="99"/>
    <w:rsid w:val="00050F9B"/>
    <w:pPr>
      <w:numPr>
        <w:numId w:val="10"/>
      </w:numPr>
      <w:adjustRightInd w:val="0"/>
      <w:snapToGrid w:val="0"/>
      <w:spacing w:line="480" w:lineRule="exact"/>
    </w:pPr>
    <w:rPr>
      <w:rFonts w:ascii="A-OTF リュウミン PUA L-KL" w:eastAsia="A-OTF リュウミン PUA L-KL"/>
      <w:kern w:val="0"/>
      <w:sz w:val="21"/>
    </w:rPr>
  </w:style>
  <w:style w:type="paragraph" w:styleId="afffffa">
    <w:name w:val="E-mail Signature"/>
    <w:basedOn w:val="a2"/>
    <w:link w:val="afffffb"/>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b">
    <w:name w:val="電子メール署名 (文字)"/>
    <w:basedOn w:val="a3"/>
    <w:link w:val="afffffa"/>
    <w:uiPriority w:val="99"/>
    <w:locked/>
    <w:rsid w:val="00050F9B"/>
    <w:rPr>
      <w:rFonts w:ascii="A-OTF リュウミン PUA L-KL" w:eastAsia="A-OTF リュウミン PUA L-KL" w:cs="Times New Roman"/>
      <w:sz w:val="24"/>
    </w:rPr>
  </w:style>
  <w:style w:type="paragraph" w:styleId="Web">
    <w:name w:val="Normal (Web)"/>
    <w:basedOn w:val="a2"/>
    <w:uiPriority w:val="99"/>
    <w:rsid w:val="00050F9B"/>
    <w:pPr>
      <w:adjustRightInd w:val="0"/>
      <w:snapToGrid w:val="0"/>
      <w:spacing w:line="480" w:lineRule="exact"/>
    </w:pPr>
    <w:rPr>
      <w:rFonts w:ascii="Times New Roman" w:eastAsia="A-OTF リュウミン PUA L-KL" w:hAnsi="Times New Roman"/>
      <w:kern w:val="0"/>
      <w:sz w:val="21"/>
    </w:rPr>
  </w:style>
  <w:style w:type="paragraph" w:styleId="afffffc">
    <w:name w:val="Normal Indent"/>
    <w:basedOn w:val="a2"/>
    <w:uiPriority w:val="99"/>
    <w:rsid w:val="00050F9B"/>
    <w:pPr>
      <w:adjustRightInd w:val="0"/>
      <w:snapToGrid w:val="0"/>
      <w:spacing w:line="480" w:lineRule="exact"/>
      <w:ind w:leftChars="400" w:left="840"/>
    </w:pPr>
    <w:rPr>
      <w:rFonts w:ascii="A-OTF リュウミン PUA L-KL" w:eastAsia="A-OTF リュウミン PUA L-KL"/>
      <w:kern w:val="0"/>
      <w:sz w:val="21"/>
    </w:rPr>
  </w:style>
  <w:style w:type="table" w:styleId="3-D1">
    <w:name w:val="Table 3D effects 1"/>
    <w:basedOn w:val="a4"/>
    <w:uiPriority w:val="99"/>
    <w:rsid w:val="00050F9B"/>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rsid w:val="00050F9B"/>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rsid w:val="00050F9B"/>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rsid w:val="00050F9B"/>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rsid w:val="00050F9B"/>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rsid w:val="00050F9B"/>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rsid w:val="00050F9B"/>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rsid w:val="00050F9B"/>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d">
    <w:name w:val="Table Elegant"/>
    <w:basedOn w:val="a4"/>
    <w:uiPriority w:val="99"/>
    <w:rsid w:val="00050F9B"/>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rsid w:val="00050F9B"/>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rsid w:val="00050F9B"/>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4"/>
    <w:uiPriority w:val="99"/>
    <w:rsid w:val="00050F9B"/>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4"/>
    <w:uiPriority w:val="99"/>
    <w:rsid w:val="00050F9B"/>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rsid w:val="00050F9B"/>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fe">
    <w:name w:val="Table Contemporary"/>
    <w:basedOn w:val="a4"/>
    <w:uiPriority w:val="99"/>
    <w:rsid w:val="00050F9B"/>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rsid w:val="00050F9B"/>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rsid w:val="00050F9B"/>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4"/>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ff">
    <w:name w:val="Table Professional"/>
    <w:basedOn w:val="a4"/>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rsid w:val="00050F9B"/>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rsid w:val="00050F9B"/>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4"/>
    <w:uiPriority w:val="99"/>
    <w:rsid w:val="00050F9B"/>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4"/>
    <w:uiPriority w:val="99"/>
    <w:rsid w:val="00050F9B"/>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17">
    <w:name w:val="表 (格子)1"/>
    <w:basedOn w:val="a4"/>
    <w:next w:val="af"/>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4"/>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rsid w:val="00050F9B"/>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4"/>
    <w:uiPriority w:val="99"/>
    <w:rsid w:val="00050F9B"/>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rsid w:val="00050F9B"/>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uiPriority w:val="99"/>
    <w:rsid w:val="00050F9B"/>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rsid w:val="00050F9B"/>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9">
    <w:name w:val="Table Columns 1"/>
    <w:basedOn w:val="a4"/>
    <w:uiPriority w:val="99"/>
    <w:rsid w:val="00050F9B"/>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rsid w:val="00050F9B"/>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rsid w:val="00050F9B"/>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rsid w:val="00050F9B"/>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rsid w:val="00050F9B"/>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0">
    <w:name w:val="Table Theme"/>
    <w:basedOn w:val="a4"/>
    <w:uiPriority w:val="99"/>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FollowedHyperlink"/>
    <w:basedOn w:val="a3"/>
    <w:uiPriority w:val="99"/>
    <w:rsid w:val="00050F9B"/>
    <w:rPr>
      <w:rFonts w:cs="Times New Roman"/>
      <w:color w:val="800080"/>
      <w:u w:val="single"/>
    </w:rPr>
  </w:style>
  <w:style w:type="paragraph" w:styleId="affffff2">
    <w:name w:val="Title"/>
    <w:basedOn w:val="a2"/>
    <w:link w:val="affffff3"/>
    <w:uiPriority w:val="10"/>
    <w:qFormat/>
    <w:rsid w:val="00050F9B"/>
    <w:pPr>
      <w:adjustRightInd w:val="0"/>
      <w:snapToGrid w:val="0"/>
      <w:spacing w:before="240" w:after="120" w:line="480" w:lineRule="exact"/>
      <w:jc w:val="center"/>
      <w:outlineLvl w:val="0"/>
    </w:pPr>
    <w:rPr>
      <w:rFonts w:ascii="Arial" w:eastAsia="ＭＳ ゴシック" w:hAnsi="Arial" w:cs="Arial"/>
      <w:kern w:val="0"/>
      <w:sz w:val="32"/>
      <w:szCs w:val="32"/>
    </w:rPr>
  </w:style>
  <w:style w:type="character" w:customStyle="1" w:styleId="affffff3">
    <w:name w:val="表題 (文字)"/>
    <w:basedOn w:val="a3"/>
    <w:link w:val="affffff2"/>
    <w:uiPriority w:val="10"/>
    <w:locked/>
    <w:rsid w:val="00050F9B"/>
    <w:rPr>
      <w:rFonts w:ascii="Arial" w:eastAsia="ＭＳ ゴシック" w:hAnsi="Arial" w:cs="Times New Roman"/>
      <w:sz w:val="32"/>
    </w:rPr>
  </w:style>
  <w:style w:type="paragraph" w:styleId="affffff4">
    <w:name w:val="Subtitle"/>
    <w:basedOn w:val="a2"/>
    <w:link w:val="affffff5"/>
    <w:uiPriority w:val="11"/>
    <w:qFormat/>
    <w:rsid w:val="00050F9B"/>
    <w:pPr>
      <w:adjustRightInd w:val="0"/>
      <w:snapToGrid w:val="0"/>
      <w:spacing w:line="480" w:lineRule="exact"/>
      <w:jc w:val="center"/>
      <w:outlineLvl w:val="1"/>
    </w:pPr>
    <w:rPr>
      <w:rFonts w:ascii="Arial" w:eastAsia="ＭＳ ゴシック" w:hAnsi="Arial" w:cs="Arial"/>
      <w:kern w:val="0"/>
      <w:sz w:val="21"/>
    </w:rPr>
  </w:style>
  <w:style w:type="character" w:customStyle="1" w:styleId="affffff5">
    <w:name w:val="副題 (文字)"/>
    <w:basedOn w:val="a3"/>
    <w:link w:val="affffff4"/>
    <w:uiPriority w:val="11"/>
    <w:locked/>
    <w:rsid w:val="00050F9B"/>
    <w:rPr>
      <w:rFonts w:ascii="Arial" w:eastAsia="ＭＳ ゴシック" w:hAnsi="Arial" w:cs="Times New Roman"/>
      <w:sz w:val="24"/>
    </w:rPr>
  </w:style>
  <w:style w:type="character" w:styleId="affffff6">
    <w:name w:val="endnote reference"/>
    <w:basedOn w:val="a3"/>
    <w:uiPriority w:val="99"/>
    <w:rsid w:val="00050F9B"/>
    <w:rPr>
      <w:rFonts w:cs="Times New Roman"/>
      <w:vertAlign w:val="superscript"/>
    </w:rPr>
  </w:style>
  <w:style w:type="paragraph" w:styleId="affffff7">
    <w:name w:val="endnote text"/>
    <w:basedOn w:val="a2"/>
    <w:link w:val="affffff8"/>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ff8">
    <w:name w:val="文末脚注文字列 (文字)"/>
    <w:basedOn w:val="a3"/>
    <w:link w:val="affffff7"/>
    <w:uiPriority w:val="99"/>
    <w:locked/>
    <w:rsid w:val="00050F9B"/>
    <w:rPr>
      <w:rFonts w:ascii="A-OTF リュウミン PUA L-KL" w:eastAsia="A-OTF リュウミン PUA L-KL" w:cs="Times New Roman"/>
      <w:sz w:val="24"/>
    </w:rPr>
  </w:style>
  <w:style w:type="paragraph" w:styleId="affffff9">
    <w:name w:val="Body Text"/>
    <w:basedOn w:val="a2"/>
    <w:link w:val="affffffa"/>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fa">
    <w:name w:val="本文 (文字)"/>
    <w:basedOn w:val="a3"/>
    <w:link w:val="affffff9"/>
    <w:uiPriority w:val="99"/>
    <w:locked/>
    <w:rsid w:val="00050F9B"/>
    <w:rPr>
      <w:rFonts w:ascii="A-OTF リュウミン PUA L-KL" w:eastAsia="A-OTF リュウミン PUA L-KL" w:cs="Times New Roman"/>
      <w:sz w:val="24"/>
    </w:rPr>
  </w:style>
  <w:style w:type="paragraph" w:styleId="2d">
    <w:name w:val="Body Text 2"/>
    <w:basedOn w:val="a2"/>
    <w:link w:val="2e"/>
    <w:uiPriority w:val="99"/>
    <w:rsid w:val="00050F9B"/>
    <w:pPr>
      <w:adjustRightInd w:val="0"/>
      <w:snapToGrid w:val="0"/>
      <w:spacing w:line="480" w:lineRule="auto"/>
    </w:pPr>
    <w:rPr>
      <w:rFonts w:ascii="A-OTF リュウミン PUA L-KL" w:eastAsia="A-OTF リュウミン PUA L-KL"/>
      <w:kern w:val="0"/>
      <w:sz w:val="21"/>
    </w:rPr>
  </w:style>
  <w:style w:type="character" w:customStyle="1" w:styleId="2e">
    <w:name w:val="本文 2 (文字)"/>
    <w:basedOn w:val="a3"/>
    <w:link w:val="2d"/>
    <w:uiPriority w:val="99"/>
    <w:locked/>
    <w:rsid w:val="00050F9B"/>
    <w:rPr>
      <w:rFonts w:ascii="A-OTF リュウミン PUA L-KL" w:eastAsia="A-OTF リュウミン PUA L-KL" w:cs="Times New Roman"/>
      <w:sz w:val="24"/>
    </w:rPr>
  </w:style>
  <w:style w:type="paragraph" w:styleId="3c">
    <w:name w:val="Body Text 3"/>
    <w:basedOn w:val="a2"/>
    <w:link w:val="3d"/>
    <w:uiPriority w:val="99"/>
    <w:rsid w:val="00050F9B"/>
    <w:pPr>
      <w:adjustRightInd w:val="0"/>
      <w:snapToGrid w:val="0"/>
      <w:spacing w:line="480" w:lineRule="exact"/>
    </w:pPr>
    <w:rPr>
      <w:rFonts w:ascii="A-OTF リュウミン PUA L-KL" w:eastAsia="A-OTF リュウミン PUA L-KL"/>
      <w:kern w:val="0"/>
      <w:sz w:val="16"/>
      <w:szCs w:val="16"/>
    </w:rPr>
  </w:style>
  <w:style w:type="character" w:customStyle="1" w:styleId="3d">
    <w:name w:val="本文 3 (文字)"/>
    <w:basedOn w:val="a3"/>
    <w:link w:val="3c"/>
    <w:uiPriority w:val="99"/>
    <w:locked/>
    <w:rsid w:val="00050F9B"/>
    <w:rPr>
      <w:rFonts w:ascii="A-OTF リュウミン PUA L-KL" w:eastAsia="A-OTF リュウミン PUA L-KL" w:cs="Times New Roman"/>
      <w:sz w:val="16"/>
    </w:rPr>
  </w:style>
  <w:style w:type="paragraph" w:styleId="affffffb">
    <w:name w:val="Body Text Indent"/>
    <w:basedOn w:val="a2"/>
    <w:link w:val="affffffc"/>
    <w:uiPriority w:val="99"/>
    <w:rsid w:val="00050F9B"/>
    <w:pPr>
      <w:adjustRightInd w:val="0"/>
      <w:snapToGrid w:val="0"/>
      <w:spacing w:line="480" w:lineRule="exact"/>
      <w:ind w:leftChars="400" w:left="851"/>
    </w:pPr>
    <w:rPr>
      <w:rFonts w:ascii="A-OTF リュウミン PUA L-KL" w:eastAsia="A-OTF リュウミン PUA L-KL"/>
      <w:kern w:val="0"/>
      <w:sz w:val="21"/>
    </w:rPr>
  </w:style>
  <w:style w:type="character" w:customStyle="1" w:styleId="affffffc">
    <w:name w:val="本文インデント (文字)"/>
    <w:basedOn w:val="a3"/>
    <w:link w:val="affffffb"/>
    <w:uiPriority w:val="99"/>
    <w:locked/>
    <w:rsid w:val="00050F9B"/>
    <w:rPr>
      <w:rFonts w:ascii="A-OTF リュウミン PUA L-KL" w:eastAsia="A-OTF リュウミン PUA L-KL" w:cs="Times New Roman"/>
      <w:sz w:val="24"/>
    </w:rPr>
  </w:style>
  <w:style w:type="paragraph" w:styleId="2f">
    <w:name w:val="Body Text Indent 2"/>
    <w:basedOn w:val="a2"/>
    <w:link w:val="2f0"/>
    <w:uiPriority w:val="99"/>
    <w:rsid w:val="00050F9B"/>
    <w:pPr>
      <w:adjustRightInd w:val="0"/>
      <w:snapToGrid w:val="0"/>
      <w:spacing w:line="480" w:lineRule="auto"/>
      <w:ind w:leftChars="400" w:left="851"/>
    </w:pPr>
    <w:rPr>
      <w:rFonts w:ascii="A-OTF リュウミン PUA L-KL" w:eastAsia="A-OTF リュウミン PUA L-KL"/>
      <w:kern w:val="0"/>
      <w:sz w:val="21"/>
    </w:rPr>
  </w:style>
  <w:style w:type="character" w:customStyle="1" w:styleId="2f0">
    <w:name w:val="本文インデント 2 (文字)"/>
    <w:basedOn w:val="a3"/>
    <w:link w:val="2f"/>
    <w:uiPriority w:val="99"/>
    <w:locked/>
    <w:rsid w:val="00050F9B"/>
    <w:rPr>
      <w:rFonts w:ascii="A-OTF リュウミン PUA L-KL" w:eastAsia="A-OTF リュウミン PUA L-KL" w:cs="Times New Roman"/>
      <w:sz w:val="24"/>
    </w:rPr>
  </w:style>
  <w:style w:type="paragraph" w:styleId="3e">
    <w:name w:val="Body Text Indent 3"/>
    <w:basedOn w:val="a2"/>
    <w:link w:val="3f"/>
    <w:uiPriority w:val="99"/>
    <w:rsid w:val="00050F9B"/>
    <w:pPr>
      <w:adjustRightInd w:val="0"/>
      <w:snapToGrid w:val="0"/>
      <w:spacing w:line="480" w:lineRule="exact"/>
      <w:ind w:leftChars="400" w:left="851"/>
    </w:pPr>
    <w:rPr>
      <w:rFonts w:ascii="A-OTF リュウミン PUA L-KL" w:eastAsia="A-OTF リュウミン PUA L-KL"/>
      <w:kern w:val="0"/>
      <w:sz w:val="16"/>
      <w:szCs w:val="16"/>
    </w:rPr>
  </w:style>
  <w:style w:type="character" w:customStyle="1" w:styleId="3f">
    <w:name w:val="本文インデント 3 (文字)"/>
    <w:basedOn w:val="a3"/>
    <w:link w:val="3e"/>
    <w:uiPriority w:val="99"/>
    <w:locked/>
    <w:rsid w:val="00050F9B"/>
    <w:rPr>
      <w:rFonts w:ascii="A-OTF リュウミン PUA L-KL" w:eastAsia="A-OTF リュウミン PUA L-KL" w:cs="Times New Roman"/>
      <w:sz w:val="16"/>
    </w:rPr>
  </w:style>
  <w:style w:type="paragraph" w:styleId="affffffd">
    <w:name w:val="Body Text First Indent"/>
    <w:basedOn w:val="affffff9"/>
    <w:link w:val="affffffe"/>
    <w:uiPriority w:val="99"/>
    <w:rsid w:val="00050F9B"/>
    <w:pPr>
      <w:ind w:firstLineChars="100" w:firstLine="210"/>
    </w:pPr>
  </w:style>
  <w:style w:type="character" w:customStyle="1" w:styleId="affffffe">
    <w:name w:val="本文字下げ (文字)"/>
    <w:basedOn w:val="affffffa"/>
    <w:link w:val="affffffd"/>
    <w:uiPriority w:val="99"/>
    <w:locked/>
    <w:rsid w:val="00050F9B"/>
    <w:rPr>
      <w:rFonts w:ascii="A-OTF リュウミン PUA L-KL" w:eastAsia="A-OTF リュウミン PUA L-KL" w:cs="Times New Roman"/>
      <w:sz w:val="24"/>
    </w:rPr>
  </w:style>
  <w:style w:type="paragraph" w:styleId="2f1">
    <w:name w:val="Body Text First Indent 2"/>
    <w:basedOn w:val="affffffb"/>
    <w:link w:val="2f2"/>
    <w:uiPriority w:val="99"/>
    <w:rsid w:val="00050F9B"/>
    <w:pPr>
      <w:ind w:firstLineChars="100" w:firstLine="210"/>
    </w:pPr>
  </w:style>
  <w:style w:type="character" w:customStyle="1" w:styleId="2f2">
    <w:name w:val="本文字下げ 2 (文字)"/>
    <w:basedOn w:val="affffffc"/>
    <w:link w:val="2f1"/>
    <w:uiPriority w:val="99"/>
    <w:locked/>
    <w:rsid w:val="00050F9B"/>
    <w:rPr>
      <w:rFonts w:ascii="A-OTF リュウミン PUA L-KL" w:eastAsia="A-OTF リュウミン PUA L-KL" w:cs="Times New Roman"/>
      <w:sz w:val="24"/>
    </w:rPr>
  </w:style>
  <w:style w:type="paragraph" w:styleId="1a">
    <w:name w:val="toc 1"/>
    <w:basedOn w:val="a2"/>
    <w:next w:val="a2"/>
    <w:autoRedefine/>
    <w:uiPriority w:val="39"/>
    <w:rsid w:val="00050F9B"/>
    <w:pPr>
      <w:adjustRightInd w:val="0"/>
      <w:snapToGrid w:val="0"/>
      <w:spacing w:line="480" w:lineRule="exact"/>
    </w:pPr>
    <w:rPr>
      <w:rFonts w:ascii="A-OTF リュウミン PUA L-KL" w:eastAsia="A-OTF リュウミン PUA L-KL"/>
      <w:kern w:val="0"/>
      <w:sz w:val="21"/>
    </w:rPr>
  </w:style>
  <w:style w:type="paragraph" w:styleId="2f3">
    <w:name w:val="toc 2"/>
    <w:basedOn w:val="a2"/>
    <w:next w:val="a2"/>
    <w:autoRedefine/>
    <w:uiPriority w:val="39"/>
    <w:rsid w:val="00050F9B"/>
    <w:pPr>
      <w:adjustRightInd w:val="0"/>
      <w:snapToGrid w:val="0"/>
      <w:spacing w:line="480" w:lineRule="exact"/>
      <w:ind w:leftChars="100" w:left="240"/>
    </w:pPr>
    <w:rPr>
      <w:rFonts w:ascii="A-OTF リュウミン PUA L-KL" w:eastAsia="A-OTF リュウミン PUA L-KL"/>
      <w:kern w:val="0"/>
      <w:sz w:val="21"/>
    </w:rPr>
  </w:style>
  <w:style w:type="paragraph" w:styleId="3f0">
    <w:name w:val="toc 3"/>
    <w:basedOn w:val="a2"/>
    <w:next w:val="a2"/>
    <w:autoRedefine/>
    <w:uiPriority w:val="39"/>
    <w:rsid w:val="00050F9B"/>
    <w:pPr>
      <w:adjustRightInd w:val="0"/>
      <w:snapToGrid w:val="0"/>
      <w:spacing w:line="480" w:lineRule="exact"/>
      <w:ind w:leftChars="200" w:left="480"/>
    </w:pPr>
    <w:rPr>
      <w:rFonts w:ascii="A-OTF リュウミン PUA L-KL" w:eastAsia="A-OTF リュウミン PUA L-KL"/>
      <w:kern w:val="0"/>
      <w:sz w:val="21"/>
    </w:rPr>
  </w:style>
  <w:style w:type="paragraph" w:styleId="4a">
    <w:name w:val="toc 4"/>
    <w:basedOn w:val="a2"/>
    <w:next w:val="a2"/>
    <w:autoRedefine/>
    <w:uiPriority w:val="39"/>
    <w:rsid w:val="00050F9B"/>
    <w:pPr>
      <w:adjustRightInd w:val="0"/>
      <w:snapToGrid w:val="0"/>
      <w:spacing w:line="480" w:lineRule="exact"/>
      <w:ind w:leftChars="300" w:left="720"/>
    </w:pPr>
    <w:rPr>
      <w:rFonts w:ascii="A-OTF リュウミン PUA L-KL" w:eastAsia="A-OTF リュウミン PUA L-KL"/>
      <w:kern w:val="0"/>
      <w:sz w:val="21"/>
    </w:rPr>
  </w:style>
  <w:style w:type="paragraph" w:styleId="59">
    <w:name w:val="toc 5"/>
    <w:basedOn w:val="a2"/>
    <w:next w:val="a2"/>
    <w:autoRedefine/>
    <w:uiPriority w:val="39"/>
    <w:rsid w:val="00050F9B"/>
    <w:pPr>
      <w:adjustRightInd w:val="0"/>
      <w:snapToGrid w:val="0"/>
      <w:spacing w:line="480" w:lineRule="exact"/>
      <w:ind w:leftChars="400" w:left="960"/>
    </w:pPr>
    <w:rPr>
      <w:rFonts w:ascii="A-OTF リュウミン PUA L-KL" w:eastAsia="A-OTF リュウミン PUA L-KL"/>
      <w:kern w:val="0"/>
      <w:sz w:val="21"/>
    </w:rPr>
  </w:style>
  <w:style w:type="paragraph" w:styleId="64">
    <w:name w:val="toc 6"/>
    <w:basedOn w:val="a2"/>
    <w:next w:val="a2"/>
    <w:autoRedefine/>
    <w:uiPriority w:val="39"/>
    <w:rsid w:val="00050F9B"/>
    <w:pPr>
      <w:adjustRightInd w:val="0"/>
      <w:snapToGrid w:val="0"/>
      <w:spacing w:line="480" w:lineRule="exact"/>
      <w:ind w:leftChars="500" w:left="1200"/>
    </w:pPr>
    <w:rPr>
      <w:rFonts w:ascii="A-OTF リュウミン PUA L-KL" w:eastAsia="A-OTF リュウミン PUA L-KL"/>
      <w:kern w:val="0"/>
      <w:sz w:val="21"/>
    </w:rPr>
  </w:style>
  <w:style w:type="paragraph" w:styleId="74">
    <w:name w:val="toc 7"/>
    <w:basedOn w:val="a2"/>
    <w:next w:val="a2"/>
    <w:autoRedefine/>
    <w:uiPriority w:val="39"/>
    <w:rsid w:val="00050F9B"/>
    <w:pPr>
      <w:adjustRightInd w:val="0"/>
      <w:snapToGrid w:val="0"/>
      <w:spacing w:line="480" w:lineRule="exact"/>
      <w:ind w:leftChars="600" w:left="1440"/>
    </w:pPr>
    <w:rPr>
      <w:rFonts w:ascii="A-OTF リュウミン PUA L-KL" w:eastAsia="A-OTF リュウミン PUA L-KL"/>
      <w:kern w:val="0"/>
      <w:sz w:val="21"/>
    </w:rPr>
  </w:style>
  <w:style w:type="paragraph" w:styleId="84">
    <w:name w:val="toc 8"/>
    <w:basedOn w:val="a2"/>
    <w:next w:val="a2"/>
    <w:autoRedefine/>
    <w:uiPriority w:val="39"/>
    <w:rsid w:val="00050F9B"/>
    <w:pPr>
      <w:adjustRightInd w:val="0"/>
      <w:snapToGrid w:val="0"/>
      <w:spacing w:line="480" w:lineRule="exact"/>
      <w:ind w:leftChars="700" w:left="1680"/>
    </w:pPr>
    <w:rPr>
      <w:rFonts w:ascii="A-OTF リュウミン PUA L-KL" w:eastAsia="A-OTF リュウミン PUA L-KL"/>
      <w:kern w:val="0"/>
      <w:sz w:val="21"/>
    </w:rPr>
  </w:style>
  <w:style w:type="paragraph" w:styleId="92">
    <w:name w:val="toc 9"/>
    <w:basedOn w:val="a2"/>
    <w:next w:val="a2"/>
    <w:autoRedefine/>
    <w:uiPriority w:val="39"/>
    <w:rsid w:val="00050F9B"/>
    <w:pPr>
      <w:adjustRightInd w:val="0"/>
      <w:snapToGrid w:val="0"/>
      <w:spacing w:line="480" w:lineRule="exact"/>
      <w:ind w:leftChars="800" w:left="1920"/>
    </w:pPr>
    <w:rPr>
      <w:rFonts w:ascii="A-OTF リュウミン PUA L-KL" w:eastAsia="A-OTF リュウミン PUA L-KL"/>
      <w:kern w:val="0"/>
      <w:sz w:val="21"/>
    </w:rPr>
  </w:style>
  <w:style w:type="paragraph" w:customStyle="1" w:styleId="afffffff">
    <w:name w:val="表組内行間アキ文章幅"/>
    <w:basedOn w:val="a2"/>
    <w:rsid w:val="00050F9B"/>
    <w:pPr>
      <w:adjustRightInd w:val="0"/>
      <w:snapToGrid w:val="0"/>
      <w:spacing w:line="560" w:lineRule="exact"/>
    </w:pPr>
    <w:rPr>
      <w:rFonts w:ascii="A-OTF リュウミン PUA L-KL" w:eastAsia="A-OTF リュウミン PUA L-KL"/>
      <w:kern w:val="0"/>
      <w:sz w:val="21"/>
    </w:rPr>
  </w:style>
  <w:style w:type="table" w:styleId="5a">
    <w:name w:val="Plain Table 5"/>
    <w:basedOn w:val="a4"/>
    <w:uiPriority w:val="45"/>
    <w:rsid w:val="00072AAE"/>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afffffff0">
    <w:name w:val="Grid Table Light"/>
    <w:basedOn w:val="a4"/>
    <w:uiPriority w:val="40"/>
    <w:rsid w:val="00072A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a1">
    <w:name w:val="Outline List 3"/>
    <w:basedOn w:val="a5"/>
    <w:uiPriority w:val="99"/>
    <w:semiHidden/>
    <w:unhideWhenUsed/>
    <w:pPr>
      <w:numPr>
        <w:numId w:val="13"/>
      </w:numPr>
    </w:pPr>
  </w:style>
  <w:style w:type="numbering" w:styleId="1ai">
    <w:name w:val="Outline List 1"/>
    <w:basedOn w:val="a5"/>
    <w:uiPriority w:val="99"/>
    <w:semiHidden/>
    <w:unhideWhenUsed/>
    <w:pPr>
      <w:numPr>
        <w:numId w:val="12"/>
      </w:numPr>
    </w:pPr>
  </w:style>
  <w:style w:type="numbering" w:styleId="111111">
    <w:name w:val="Outline List 2"/>
    <w:basedOn w:val="a5"/>
    <w:uiPriority w:val="99"/>
    <w:semiHidden/>
    <w:unhideWhenUsed/>
    <w:pPr>
      <w:numPr>
        <w:numId w:val="11"/>
      </w:numPr>
    </w:pPr>
  </w:style>
  <w:style w:type="paragraph" w:styleId="afffffff1">
    <w:name w:val="No Spacing"/>
    <w:uiPriority w:val="1"/>
    <w:qFormat/>
    <w:rsid w:val="0046090F"/>
    <w:pPr>
      <w:widowControl w:val="0"/>
      <w:jc w:val="both"/>
    </w:pPr>
    <w:rPr>
      <w:kern w:val="2"/>
      <w:sz w:val="24"/>
      <w:szCs w:val="24"/>
    </w:rPr>
  </w:style>
  <w:style w:type="table" w:customStyle="1" w:styleId="2f4">
    <w:name w:val="表 (格子)2"/>
    <w:basedOn w:val="a4"/>
    <w:next w:val="af"/>
    <w:uiPriority w:val="59"/>
    <w:rsid w:val="00C15C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4"/>
    <w:next w:val="af"/>
    <w:uiPriority w:val="59"/>
    <w:rsid w:val="00C15C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2">
    <w:name w:val="List Paragraph"/>
    <w:basedOn w:val="a2"/>
    <w:uiPriority w:val="34"/>
    <w:qFormat/>
    <w:rsid w:val="00F655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371">
      <w:marLeft w:val="0"/>
      <w:marRight w:val="0"/>
      <w:marTop w:val="0"/>
      <w:marBottom w:val="0"/>
      <w:divBdr>
        <w:top w:val="none" w:sz="0" w:space="0" w:color="auto"/>
        <w:left w:val="none" w:sz="0" w:space="0" w:color="auto"/>
        <w:bottom w:val="none" w:sz="0" w:space="0" w:color="auto"/>
        <w:right w:val="none" w:sz="0" w:space="0" w:color="auto"/>
      </w:divBdr>
      <w:divsChild>
        <w:div w:id="146896373">
          <w:marLeft w:val="0"/>
          <w:marRight w:val="0"/>
          <w:marTop w:val="0"/>
          <w:marBottom w:val="0"/>
          <w:divBdr>
            <w:top w:val="none" w:sz="0" w:space="0" w:color="auto"/>
            <w:left w:val="none" w:sz="0" w:space="0" w:color="auto"/>
            <w:bottom w:val="none" w:sz="0" w:space="0" w:color="auto"/>
            <w:right w:val="none" w:sz="0" w:space="0" w:color="auto"/>
          </w:divBdr>
          <w:divsChild>
            <w:div w:id="146896369">
              <w:marLeft w:val="0"/>
              <w:marRight w:val="0"/>
              <w:marTop w:val="0"/>
              <w:marBottom w:val="0"/>
              <w:divBdr>
                <w:top w:val="none" w:sz="0" w:space="0" w:color="auto"/>
                <w:left w:val="none" w:sz="0" w:space="0" w:color="auto"/>
                <w:bottom w:val="none" w:sz="0" w:space="0" w:color="auto"/>
                <w:right w:val="none" w:sz="0" w:space="0" w:color="auto"/>
              </w:divBdr>
              <w:divsChild>
                <w:div w:id="146896372">
                  <w:marLeft w:val="0"/>
                  <w:marRight w:val="0"/>
                  <w:marTop w:val="0"/>
                  <w:marBottom w:val="0"/>
                  <w:divBdr>
                    <w:top w:val="none" w:sz="0" w:space="0" w:color="auto"/>
                    <w:left w:val="none" w:sz="0" w:space="0" w:color="auto"/>
                    <w:bottom w:val="none" w:sz="0" w:space="0" w:color="auto"/>
                    <w:right w:val="none" w:sz="0" w:space="0" w:color="auto"/>
                  </w:divBdr>
                  <w:divsChild>
                    <w:div w:id="1468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6374">
      <w:marLeft w:val="0"/>
      <w:marRight w:val="0"/>
      <w:marTop w:val="0"/>
      <w:marBottom w:val="0"/>
      <w:divBdr>
        <w:top w:val="none" w:sz="0" w:space="0" w:color="auto"/>
        <w:left w:val="none" w:sz="0" w:space="0" w:color="auto"/>
        <w:bottom w:val="none" w:sz="0" w:space="0" w:color="auto"/>
        <w:right w:val="none" w:sz="0" w:space="0" w:color="auto"/>
      </w:divBdr>
    </w:div>
    <w:div w:id="146896377">
      <w:marLeft w:val="0"/>
      <w:marRight w:val="0"/>
      <w:marTop w:val="0"/>
      <w:marBottom w:val="0"/>
      <w:divBdr>
        <w:top w:val="none" w:sz="0" w:space="0" w:color="auto"/>
        <w:left w:val="none" w:sz="0" w:space="0" w:color="auto"/>
        <w:bottom w:val="none" w:sz="0" w:space="0" w:color="auto"/>
        <w:right w:val="none" w:sz="0" w:space="0" w:color="auto"/>
      </w:divBdr>
      <w:divsChild>
        <w:div w:id="146896379">
          <w:marLeft w:val="0"/>
          <w:marRight w:val="0"/>
          <w:marTop w:val="0"/>
          <w:marBottom w:val="0"/>
          <w:divBdr>
            <w:top w:val="none" w:sz="0" w:space="0" w:color="auto"/>
            <w:left w:val="none" w:sz="0" w:space="0" w:color="auto"/>
            <w:bottom w:val="none" w:sz="0" w:space="0" w:color="auto"/>
            <w:right w:val="none" w:sz="0" w:space="0" w:color="auto"/>
          </w:divBdr>
          <w:divsChild>
            <w:div w:id="146896376">
              <w:marLeft w:val="0"/>
              <w:marRight w:val="0"/>
              <w:marTop w:val="0"/>
              <w:marBottom w:val="0"/>
              <w:divBdr>
                <w:top w:val="single" w:sz="6" w:space="0" w:color="AAAAAA"/>
                <w:left w:val="single" w:sz="6" w:space="0" w:color="AAAAAA"/>
                <w:bottom w:val="single" w:sz="6" w:space="0" w:color="AAAAAA"/>
                <w:right w:val="single" w:sz="6" w:space="0" w:color="AAAAAA"/>
              </w:divBdr>
              <w:divsChild>
                <w:div w:id="146896380">
                  <w:marLeft w:val="0"/>
                  <w:marRight w:val="0"/>
                  <w:marTop w:val="0"/>
                  <w:marBottom w:val="0"/>
                  <w:divBdr>
                    <w:top w:val="none" w:sz="0" w:space="0" w:color="auto"/>
                    <w:left w:val="none" w:sz="0" w:space="0" w:color="auto"/>
                    <w:bottom w:val="none" w:sz="0" w:space="0" w:color="auto"/>
                    <w:right w:val="none" w:sz="0" w:space="0" w:color="auto"/>
                  </w:divBdr>
                  <w:divsChild>
                    <w:div w:id="146896375">
                      <w:marLeft w:val="200"/>
                      <w:marRight w:val="0"/>
                      <w:marTop w:val="0"/>
                      <w:marBottom w:val="0"/>
                      <w:divBdr>
                        <w:top w:val="none" w:sz="0" w:space="0" w:color="auto"/>
                        <w:left w:val="none" w:sz="0" w:space="0" w:color="auto"/>
                        <w:bottom w:val="none" w:sz="0" w:space="0" w:color="auto"/>
                        <w:right w:val="none" w:sz="0" w:space="0" w:color="auto"/>
                      </w:divBdr>
                    </w:div>
                    <w:div w:id="14689637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6381">
      <w:marLeft w:val="0"/>
      <w:marRight w:val="0"/>
      <w:marTop w:val="0"/>
      <w:marBottom w:val="0"/>
      <w:divBdr>
        <w:top w:val="none" w:sz="0" w:space="0" w:color="auto"/>
        <w:left w:val="none" w:sz="0" w:space="0" w:color="auto"/>
        <w:bottom w:val="none" w:sz="0" w:space="0" w:color="auto"/>
        <w:right w:val="none" w:sz="0" w:space="0" w:color="auto"/>
      </w:divBdr>
    </w:div>
    <w:div w:id="146896382">
      <w:marLeft w:val="0"/>
      <w:marRight w:val="0"/>
      <w:marTop w:val="0"/>
      <w:marBottom w:val="0"/>
      <w:divBdr>
        <w:top w:val="none" w:sz="0" w:space="0" w:color="auto"/>
        <w:left w:val="none" w:sz="0" w:space="0" w:color="auto"/>
        <w:bottom w:val="none" w:sz="0" w:space="0" w:color="auto"/>
        <w:right w:val="none" w:sz="0" w:space="0" w:color="auto"/>
      </w:divBdr>
    </w:div>
    <w:div w:id="146896383">
      <w:marLeft w:val="0"/>
      <w:marRight w:val="0"/>
      <w:marTop w:val="0"/>
      <w:marBottom w:val="0"/>
      <w:divBdr>
        <w:top w:val="none" w:sz="0" w:space="0" w:color="auto"/>
        <w:left w:val="none" w:sz="0" w:space="0" w:color="auto"/>
        <w:bottom w:val="none" w:sz="0" w:space="0" w:color="auto"/>
        <w:right w:val="none" w:sz="0" w:space="0" w:color="auto"/>
      </w:divBdr>
    </w:div>
    <w:div w:id="146896384">
      <w:marLeft w:val="0"/>
      <w:marRight w:val="0"/>
      <w:marTop w:val="0"/>
      <w:marBottom w:val="0"/>
      <w:divBdr>
        <w:top w:val="none" w:sz="0" w:space="0" w:color="auto"/>
        <w:left w:val="none" w:sz="0" w:space="0" w:color="auto"/>
        <w:bottom w:val="none" w:sz="0" w:space="0" w:color="auto"/>
        <w:right w:val="none" w:sz="0" w:space="0" w:color="auto"/>
      </w:divBdr>
    </w:div>
    <w:div w:id="146896385">
      <w:marLeft w:val="0"/>
      <w:marRight w:val="0"/>
      <w:marTop w:val="0"/>
      <w:marBottom w:val="0"/>
      <w:divBdr>
        <w:top w:val="none" w:sz="0" w:space="0" w:color="auto"/>
        <w:left w:val="none" w:sz="0" w:space="0" w:color="auto"/>
        <w:bottom w:val="none" w:sz="0" w:space="0" w:color="auto"/>
        <w:right w:val="none" w:sz="0" w:space="0" w:color="auto"/>
      </w:divBdr>
    </w:div>
    <w:div w:id="146896386">
      <w:marLeft w:val="0"/>
      <w:marRight w:val="0"/>
      <w:marTop w:val="0"/>
      <w:marBottom w:val="0"/>
      <w:divBdr>
        <w:top w:val="none" w:sz="0" w:space="0" w:color="auto"/>
        <w:left w:val="none" w:sz="0" w:space="0" w:color="auto"/>
        <w:bottom w:val="none" w:sz="0" w:space="0" w:color="auto"/>
        <w:right w:val="none" w:sz="0" w:space="0" w:color="auto"/>
      </w:divBdr>
    </w:div>
    <w:div w:id="146896387">
      <w:marLeft w:val="0"/>
      <w:marRight w:val="0"/>
      <w:marTop w:val="0"/>
      <w:marBottom w:val="0"/>
      <w:divBdr>
        <w:top w:val="none" w:sz="0" w:space="0" w:color="auto"/>
        <w:left w:val="none" w:sz="0" w:space="0" w:color="auto"/>
        <w:bottom w:val="none" w:sz="0" w:space="0" w:color="auto"/>
        <w:right w:val="none" w:sz="0" w:space="0" w:color="auto"/>
      </w:divBdr>
    </w:div>
    <w:div w:id="146896388">
      <w:marLeft w:val="0"/>
      <w:marRight w:val="0"/>
      <w:marTop w:val="0"/>
      <w:marBottom w:val="0"/>
      <w:divBdr>
        <w:top w:val="none" w:sz="0" w:space="0" w:color="auto"/>
        <w:left w:val="none" w:sz="0" w:space="0" w:color="auto"/>
        <w:bottom w:val="none" w:sz="0" w:space="0" w:color="auto"/>
        <w:right w:val="none" w:sz="0" w:space="0" w:color="auto"/>
      </w:divBdr>
    </w:div>
    <w:div w:id="146896389">
      <w:marLeft w:val="0"/>
      <w:marRight w:val="0"/>
      <w:marTop w:val="0"/>
      <w:marBottom w:val="0"/>
      <w:divBdr>
        <w:top w:val="none" w:sz="0" w:space="0" w:color="auto"/>
        <w:left w:val="none" w:sz="0" w:space="0" w:color="auto"/>
        <w:bottom w:val="none" w:sz="0" w:space="0" w:color="auto"/>
        <w:right w:val="none" w:sz="0" w:space="0" w:color="auto"/>
      </w:divBdr>
    </w:div>
    <w:div w:id="146896390">
      <w:marLeft w:val="0"/>
      <w:marRight w:val="0"/>
      <w:marTop w:val="0"/>
      <w:marBottom w:val="0"/>
      <w:divBdr>
        <w:top w:val="none" w:sz="0" w:space="0" w:color="auto"/>
        <w:left w:val="none" w:sz="0" w:space="0" w:color="auto"/>
        <w:bottom w:val="none" w:sz="0" w:space="0" w:color="auto"/>
        <w:right w:val="none" w:sz="0" w:space="0" w:color="auto"/>
      </w:divBdr>
    </w:div>
    <w:div w:id="146896391">
      <w:marLeft w:val="0"/>
      <w:marRight w:val="0"/>
      <w:marTop w:val="0"/>
      <w:marBottom w:val="0"/>
      <w:divBdr>
        <w:top w:val="none" w:sz="0" w:space="0" w:color="auto"/>
        <w:left w:val="none" w:sz="0" w:space="0" w:color="auto"/>
        <w:bottom w:val="none" w:sz="0" w:space="0" w:color="auto"/>
        <w:right w:val="none" w:sz="0" w:space="0" w:color="auto"/>
      </w:divBdr>
    </w:div>
    <w:div w:id="146896392">
      <w:marLeft w:val="0"/>
      <w:marRight w:val="0"/>
      <w:marTop w:val="0"/>
      <w:marBottom w:val="0"/>
      <w:divBdr>
        <w:top w:val="none" w:sz="0" w:space="0" w:color="auto"/>
        <w:left w:val="none" w:sz="0" w:space="0" w:color="auto"/>
        <w:bottom w:val="none" w:sz="0" w:space="0" w:color="auto"/>
        <w:right w:val="none" w:sz="0" w:space="0" w:color="auto"/>
      </w:divBdr>
    </w:div>
    <w:div w:id="20282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9A28-D62C-4499-A76E-C5FC173A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520</Words>
  <Characters>2964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千代田区個人情報保護条例施行規則の一部を改正する規則を公布する</vt:lpstr>
    </vt:vector>
  </TitlesOfParts>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感染予防対策に関するチェックシート</dc:title>
  <dc:subject/>
  <dc:creator>千代田区</dc:creator>
  <cp:keywords/>
  <dc:description/>
  <cp:lastPrinted>2023-03-13T02:21:00Z</cp:lastPrinted>
  <dcterms:created xsi:type="dcterms:W3CDTF">2023-03-24T06:51:00Z</dcterms:created>
  <dcterms:modified xsi:type="dcterms:W3CDTF">2023-03-24T06:54:00Z</dcterms:modified>
</cp:coreProperties>
</file>