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4BBC" w14:textId="6E6FC633" w:rsidR="00021C1F" w:rsidRPr="002C3B5A" w:rsidRDefault="00070400" w:rsidP="00021C1F">
      <w:pPr>
        <w:jc w:val="center"/>
        <w:rPr>
          <w:rFonts w:ascii="ＭＳ Ｐ明朝" w:eastAsia="ＭＳ Ｐ明朝" w:hAnsi="ＭＳ Ｐ明朝"/>
          <w:kern w:val="0"/>
          <w:sz w:val="22"/>
          <w:szCs w:val="22"/>
        </w:rPr>
      </w:pPr>
      <w:bookmarkStart w:id="0" w:name="_Hlk160803754"/>
      <w:r>
        <w:rPr>
          <w:rFonts w:ascii="ＭＳ Ｐ明朝" w:eastAsia="ＭＳ Ｐ明朝" w:hAnsi="ＭＳ Ｐ明朝" w:hint="eastAsia"/>
          <w:b/>
          <w:bCs/>
          <w:noProof/>
          <w:kern w:val="0"/>
          <w:sz w:val="32"/>
          <w:szCs w:val="32"/>
        </w:rPr>
        <mc:AlternateContent>
          <mc:Choice Requires="wps">
            <w:drawing>
              <wp:anchor distT="0" distB="0" distL="114300" distR="114300" simplePos="0" relativeHeight="251659264" behindDoc="0" locked="0" layoutInCell="1" allowOverlap="1" wp14:anchorId="511381F2" wp14:editId="6435B317">
                <wp:simplePos x="0" y="0"/>
                <wp:positionH relativeFrom="column">
                  <wp:posOffset>-102235</wp:posOffset>
                </wp:positionH>
                <wp:positionV relativeFrom="paragraph">
                  <wp:posOffset>-109220</wp:posOffset>
                </wp:positionV>
                <wp:extent cx="13716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1600" cy="365760"/>
                        </a:xfrm>
                        <a:prstGeom prst="rect">
                          <a:avLst/>
                        </a:prstGeom>
                        <a:noFill/>
                        <a:ln w="6350">
                          <a:noFill/>
                        </a:ln>
                      </wps:spPr>
                      <wps:txbx>
                        <w:txbxContent>
                          <w:p w14:paraId="24CDF3A8" w14:textId="37C80A70" w:rsidR="00070400" w:rsidRPr="00B55947" w:rsidRDefault="00B55947">
                            <w:pPr>
                              <w:rPr>
                                <w:rFonts w:ascii="ＭＳ Ｐ明朝" w:eastAsia="ＭＳ Ｐ明朝" w:hAnsi="ＭＳ Ｐ明朝"/>
                                <w:sz w:val="18"/>
                                <w:szCs w:val="18"/>
                              </w:rPr>
                            </w:pPr>
                            <w:r>
                              <w:rPr>
                                <w:rFonts w:ascii="ＭＳ Ｐ明朝" w:eastAsia="ＭＳ Ｐ明朝" w:hAnsi="ＭＳ Ｐ明朝" w:hint="eastAsia"/>
                                <w:sz w:val="18"/>
                                <w:szCs w:val="18"/>
                              </w:rPr>
                              <w:t>第２号様式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381F2" id="_x0000_t202" coordsize="21600,21600" o:spt="202" path="m,l,21600r21600,l21600,xe">
                <v:stroke joinstyle="miter"/>
                <v:path gradientshapeok="t" o:connecttype="rect"/>
              </v:shapetype>
              <v:shape id="テキスト ボックス 1" o:spid="_x0000_s1026" type="#_x0000_t202" style="position:absolute;left:0;text-align:left;margin-left:-8.05pt;margin-top:-8.6pt;width:108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" filled="f" stroked="f" strokeweight=".5pt">
                <v:textbox>
                  <w:txbxContent>
                    <w:p w14:paraId="24CDF3A8" w14:textId="37C80A70" w:rsidR="00070400" w:rsidRPr="00B55947" w:rsidRDefault="00B55947">
                      <w:pPr>
                        <w:rPr>
                          <w:rFonts w:ascii="ＭＳ Ｐ明朝" w:eastAsia="ＭＳ Ｐ明朝" w:hAnsi="ＭＳ Ｐ明朝"/>
                          <w:sz w:val="18"/>
                          <w:szCs w:val="18"/>
                        </w:rPr>
                      </w:pPr>
                      <w:r>
                        <w:rPr>
                          <w:rFonts w:ascii="ＭＳ Ｐ明朝" w:eastAsia="ＭＳ Ｐ明朝" w:hAnsi="ＭＳ Ｐ明朝" w:hint="eastAsia"/>
                          <w:sz w:val="18"/>
                          <w:szCs w:val="18"/>
                        </w:rPr>
                        <w:t>第２号様式</w:t>
                      </w:r>
                    </w:p>
                  </w:txbxContent>
                </v:textbox>
              </v:shape>
            </w:pict>
          </mc:Fallback>
        </mc:AlternateContent>
      </w:r>
      <w:r w:rsidR="003C5FDA" w:rsidRPr="002C3B5A">
        <w:rPr>
          <w:rFonts w:ascii="ＭＳ Ｐ明朝" w:eastAsia="ＭＳ Ｐ明朝" w:hAnsi="ＭＳ Ｐ明朝" w:hint="eastAsia"/>
          <w:b/>
          <w:bCs/>
          <w:kern w:val="0"/>
          <w:sz w:val="32"/>
          <w:szCs w:val="32"/>
        </w:rPr>
        <w:t>千代田区病児・病後児保育利用連絡票</w:t>
      </w:r>
    </w:p>
    <w:p w14:paraId="227CE8C8" w14:textId="2D65B4D8" w:rsidR="00021C1F" w:rsidRPr="002C3B5A" w:rsidRDefault="00021C1F" w:rsidP="00021C1F">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2"/>
          <w:szCs w:val="22"/>
        </w:rPr>
        <w:t>【</w:t>
      </w:r>
      <w:r w:rsidRPr="002C3B5A">
        <w:rPr>
          <w:rFonts w:ascii="ＭＳ Ｐ明朝" w:eastAsia="ＭＳ Ｐ明朝" w:hAnsi="ＭＳ Ｐ明朝" w:hint="eastAsia"/>
          <w:kern w:val="0"/>
          <w:sz w:val="20"/>
          <w:szCs w:val="20"/>
        </w:rPr>
        <w:t>保護者記載】</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2693"/>
        <w:gridCol w:w="850"/>
        <w:gridCol w:w="709"/>
        <w:gridCol w:w="1985"/>
        <w:gridCol w:w="3175"/>
      </w:tblGrid>
      <w:tr w:rsidR="00021C1F" w:rsidRPr="002C3B5A" w14:paraId="29854050" w14:textId="77777777" w:rsidTr="00A55D3C">
        <w:trPr>
          <w:cantSplit/>
          <w:trHeight w:val="274"/>
          <w:jc w:val="center"/>
        </w:trPr>
        <w:tc>
          <w:tcPr>
            <w:tcW w:w="983"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bookmarkEnd w:id="0"/>
          <w:p w14:paraId="7544A2AC" w14:textId="77777777" w:rsidR="00021C1F" w:rsidRPr="002C3B5A" w:rsidRDefault="00021C1F" w:rsidP="00D15200">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児童</w:t>
            </w:r>
          </w:p>
          <w:p w14:paraId="7F8A445D" w14:textId="7B966031" w:rsidR="00021C1F" w:rsidRPr="002C3B5A" w:rsidRDefault="00021C1F" w:rsidP="00D15200">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氏名</w:t>
            </w:r>
          </w:p>
        </w:tc>
        <w:tc>
          <w:tcPr>
            <w:tcW w:w="35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66D905A" w14:textId="0D0B4832" w:rsidR="00021C1F" w:rsidRPr="002C3B5A" w:rsidRDefault="00021C1F" w:rsidP="00D15200">
            <w:pPr>
              <w:snapToGrid w:val="0"/>
              <w:spacing w:line="0" w:lineRule="atLeast"/>
              <w:rPr>
                <w:rFonts w:ascii="ＭＳ Ｐ明朝" w:eastAsia="ＭＳ Ｐ明朝" w:hAnsi="ＭＳ Ｐ明朝"/>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2254C2D" w14:textId="77777777" w:rsidR="00021C1F" w:rsidRPr="002C3B5A" w:rsidRDefault="00021C1F" w:rsidP="00D15200">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性別</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13352A5" w14:textId="4954171D" w:rsidR="00021C1F" w:rsidRPr="002C3B5A" w:rsidRDefault="00021C1F" w:rsidP="003C42D7">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生年月日年</w:t>
            </w:r>
          </w:p>
        </w:tc>
        <w:tc>
          <w:tcPr>
            <w:tcW w:w="3175"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4BE84AAA" w14:textId="1140C32E" w:rsidR="00021C1F" w:rsidRPr="002C3B5A" w:rsidRDefault="00021C1F" w:rsidP="003C42D7">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在籍保育施設名</w:t>
            </w:r>
          </w:p>
        </w:tc>
      </w:tr>
      <w:tr w:rsidR="00021C1F" w:rsidRPr="002C3B5A" w14:paraId="351FEED0" w14:textId="77777777" w:rsidTr="00A55D3C">
        <w:trPr>
          <w:cantSplit/>
          <w:trHeight w:val="558"/>
          <w:jc w:val="center"/>
        </w:trPr>
        <w:tc>
          <w:tcPr>
            <w:tcW w:w="983" w:type="dxa"/>
            <w:vMerge/>
            <w:tcBorders>
              <w:top w:val="nil"/>
              <w:left w:val="single" w:sz="8" w:space="0" w:color="auto"/>
              <w:bottom w:val="single" w:sz="8" w:space="0" w:color="auto"/>
              <w:right w:val="single" w:sz="8" w:space="0" w:color="auto"/>
            </w:tcBorders>
            <w:shd w:val="clear" w:color="auto" w:fill="D9D9D9" w:themeFill="background1" w:themeFillShade="D9"/>
            <w:vAlign w:val="center"/>
          </w:tcPr>
          <w:p w14:paraId="78010DC2" w14:textId="2A1CA2DA" w:rsidR="00021C1F" w:rsidRPr="002C3B5A" w:rsidRDefault="00021C1F" w:rsidP="00D15200">
            <w:pPr>
              <w:jc w:val="center"/>
              <w:rPr>
                <w:rFonts w:ascii="ＭＳ Ｐ明朝" w:eastAsia="ＭＳ Ｐ明朝" w:hAnsi="ＭＳ Ｐ明朝"/>
                <w:sz w:val="20"/>
                <w:szCs w:val="20"/>
              </w:rPr>
            </w:pPr>
          </w:p>
        </w:tc>
        <w:tc>
          <w:tcPr>
            <w:tcW w:w="3543" w:type="dxa"/>
            <w:gridSpan w:val="2"/>
            <w:vMerge/>
            <w:tcBorders>
              <w:top w:val="nil"/>
              <w:left w:val="single" w:sz="8" w:space="0" w:color="auto"/>
              <w:bottom w:val="single" w:sz="8" w:space="0" w:color="auto"/>
              <w:right w:val="single" w:sz="8" w:space="0" w:color="auto"/>
            </w:tcBorders>
            <w:shd w:val="clear" w:color="auto" w:fill="auto"/>
            <w:vAlign w:val="center"/>
          </w:tcPr>
          <w:p w14:paraId="5B79BD5E" w14:textId="6FA40276" w:rsidR="00021C1F" w:rsidRPr="002C3B5A" w:rsidRDefault="00021C1F" w:rsidP="002116F6">
            <w:pPr>
              <w:jc w:val="left"/>
              <w:rPr>
                <w:rFonts w:ascii="ＭＳ Ｐ明朝" w:eastAsia="ＭＳ Ｐ明朝" w:hAnsi="ＭＳ Ｐ明朝"/>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9284F45" w14:textId="77777777" w:rsidR="00021C1F" w:rsidRPr="002C3B5A" w:rsidRDefault="00021C1F" w:rsidP="00D15200">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男・女</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259E98CC" w14:textId="06042ACE" w:rsidR="00021C1F" w:rsidRPr="002C3B5A" w:rsidRDefault="00021C1F" w:rsidP="003C42D7">
            <w:pPr>
              <w:ind w:firstLineChars="250" w:firstLine="500"/>
              <w:rPr>
                <w:rFonts w:ascii="ＭＳ Ｐ明朝" w:eastAsia="ＭＳ Ｐ明朝" w:hAnsi="ＭＳ Ｐ明朝"/>
                <w:sz w:val="20"/>
                <w:szCs w:val="20"/>
              </w:rPr>
            </w:pPr>
            <w:r w:rsidRPr="002C3B5A">
              <w:rPr>
                <w:rFonts w:ascii="ＭＳ Ｐ明朝" w:eastAsia="ＭＳ Ｐ明朝" w:hAnsi="ＭＳ Ｐ明朝" w:hint="eastAsia"/>
                <w:sz w:val="20"/>
                <w:szCs w:val="20"/>
              </w:rPr>
              <w:t xml:space="preserve">年 </w:t>
            </w:r>
            <w:r w:rsidRPr="002C3B5A">
              <w:rPr>
                <w:rFonts w:ascii="ＭＳ Ｐ明朝" w:eastAsia="ＭＳ Ｐ明朝" w:hAnsi="ＭＳ Ｐ明朝"/>
                <w:sz w:val="20"/>
                <w:szCs w:val="20"/>
              </w:rPr>
              <w:t xml:space="preserve">  </w:t>
            </w:r>
            <w:r w:rsidRPr="002C3B5A">
              <w:rPr>
                <w:rFonts w:ascii="ＭＳ Ｐ明朝" w:eastAsia="ＭＳ Ｐ明朝" w:hAnsi="ＭＳ Ｐ明朝" w:hint="eastAsia"/>
                <w:sz w:val="20"/>
                <w:szCs w:val="20"/>
              </w:rPr>
              <w:t xml:space="preserve">月 </w:t>
            </w:r>
            <w:r w:rsidRPr="002C3B5A">
              <w:rPr>
                <w:rFonts w:ascii="ＭＳ Ｐ明朝" w:eastAsia="ＭＳ Ｐ明朝" w:hAnsi="ＭＳ Ｐ明朝"/>
                <w:sz w:val="20"/>
                <w:szCs w:val="20"/>
              </w:rPr>
              <w:t xml:space="preserve">  </w:t>
            </w:r>
            <w:r w:rsidRPr="002C3B5A">
              <w:rPr>
                <w:rFonts w:ascii="ＭＳ Ｐ明朝" w:eastAsia="ＭＳ Ｐ明朝" w:hAnsi="ＭＳ Ｐ明朝" w:hint="eastAsia"/>
                <w:sz w:val="20"/>
                <w:szCs w:val="20"/>
              </w:rPr>
              <w:t>日</w:t>
            </w:r>
          </w:p>
          <w:p w14:paraId="196BC181" w14:textId="1BE46FB8" w:rsidR="00021C1F" w:rsidRPr="002C3B5A" w:rsidRDefault="00021C1F" w:rsidP="003C42D7">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　　歳　　ヶ月）</w:t>
            </w:r>
          </w:p>
        </w:tc>
        <w:tc>
          <w:tcPr>
            <w:tcW w:w="3175" w:type="dxa"/>
            <w:tcBorders>
              <w:top w:val="single" w:sz="8" w:space="0" w:color="auto"/>
              <w:left w:val="single" w:sz="4" w:space="0" w:color="auto"/>
              <w:bottom w:val="single" w:sz="8" w:space="0" w:color="auto"/>
              <w:right w:val="single" w:sz="8" w:space="0" w:color="auto"/>
            </w:tcBorders>
            <w:shd w:val="clear" w:color="auto" w:fill="auto"/>
            <w:vAlign w:val="center"/>
          </w:tcPr>
          <w:p w14:paraId="18A961F7" w14:textId="39F57A90" w:rsidR="00021C1F" w:rsidRPr="002C3B5A" w:rsidRDefault="00021C1F" w:rsidP="006C4B89">
            <w:pPr>
              <w:rPr>
                <w:rFonts w:ascii="ＭＳ Ｐ明朝" w:eastAsia="ＭＳ Ｐ明朝" w:hAnsi="ＭＳ Ｐ明朝"/>
                <w:sz w:val="20"/>
                <w:szCs w:val="20"/>
              </w:rPr>
            </w:pPr>
          </w:p>
        </w:tc>
      </w:tr>
      <w:tr w:rsidR="002116F6" w:rsidRPr="002C3B5A" w14:paraId="2563376E" w14:textId="77777777" w:rsidTr="00C93F4F">
        <w:trPr>
          <w:cantSplit/>
          <w:trHeight w:val="898"/>
          <w:jc w:val="center"/>
        </w:trPr>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908A02" w14:textId="77777777" w:rsidR="00021C1F" w:rsidRPr="002C3B5A" w:rsidRDefault="002116F6" w:rsidP="002116F6">
            <w:pPr>
              <w:snapToGrid w:val="0"/>
              <w:spacing w:line="0" w:lineRule="atLeast"/>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保護者</w:t>
            </w:r>
          </w:p>
          <w:p w14:paraId="03873DA7" w14:textId="66F1993C" w:rsidR="002116F6" w:rsidRPr="002C3B5A" w:rsidRDefault="002116F6" w:rsidP="002116F6">
            <w:pPr>
              <w:snapToGrid w:val="0"/>
              <w:spacing w:line="0" w:lineRule="atLeast"/>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氏名</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2C227F58" w14:textId="6A523B85" w:rsidR="002116F6" w:rsidRPr="002C3B5A" w:rsidRDefault="002116F6" w:rsidP="00240AE1">
            <w:pPr>
              <w:snapToGrid w:val="0"/>
              <w:spacing w:line="0" w:lineRule="atLeast"/>
              <w:rPr>
                <w:rFonts w:ascii="ＭＳ Ｐ明朝" w:eastAsia="ＭＳ Ｐ明朝" w:hAnsi="ＭＳ Ｐ明朝"/>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27C10EF" w14:textId="77777777" w:rsidR="002116F6" w:rsidRPr="002C3B5A" w:rsidRDefault="002116F6" w:rsidP="00240AE1">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申込者住所</w:t>
            </w:r>
          </w:p>
        </w:tc>
        <w:tc>
          <w:tcPr>
            <w:tcW w:w="586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A282FB" w14:textId="77777777" w:rsidR="002116F6" w:rsidRPr="002C3B5A" w:rsidRDefault="002116F6" w:rsidP="00240AE1">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w:t>
            </w:r>
          </w:p>
          <w:p w14:paraId="7187AF12" w14:textId="77777777" w:rsidR="002116F6" w:rsidRPr="002C3B5A" w:rsidRDefault="002116F6" w:rsidP="00240AE1">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千代田区</w:t>
            </w:r>
          </w:p>
          <w:p w14:paraId="7D544836" w14:textId="77777777" w:rsidR="002116F6" w:rsidRPr="002C3B5A" w:rsidRDefault="002116F6" w:rsidP="00240AE1">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 xml:space="preserve">　　　　　　　　　　　　　　　電話　　　（　　　　）　　　　　（自宅・携帯）</w:t>
            </w:r>
          </w:p>
        </w:tc>
      </w:tr>
    </w:tbl>
    <w:p w14:paraId="4FA39C45" w14:textId="77777777" w:rsidR="0034546B" w:rsidRPr="002C3B5A" w:rsidRDefault="0034546B" w:rsidP="002C3B5A">
      <w:pPr>
        <w:snapToGrid w:val="0"/>
        <w:spacing w:line="120" w:lineRule="auto"/>
        <w:rPr>
          <w:rFonts w:ascii="ＭＳ Ｐ明朝" w:eastAsia="ＭＳ Ｐ明朝" w:hAnsi="ＭＳ Ｐ明朝"/>
          <w:sz w:val="20"/>
          <w:szCs w:val="20"/>
        </w:rPr>
      </w:pPr>
    </w:p>
    <w:p w14:paraId="490790F3" w14:textId="2179905A" w:rsidR="00021C1F" w:rsidRPr="002C3B5A" w:rsidRDefault="00021C1F" w:rsidP="00690D24">
      <w:pPr>
        <w:snapToGrid w:val="0"/>
        <w:spacing w:line="300" w:lineRule="auto"/>
        <w:rPr>
          <w:rFonts w:ascii="ＭＳ Ｐ明朝" w:eastAsia="ＭＳ Ｐ明朝" w:hAnsi="ＭＳ Ｐ明朝"/>
          <w:sz w:val="20"/>
          <w:szCs w:val="20"/>
        </w:rPr>
      </w:pPr>
      <w:r w:rsidRPr="002C3B5A">
        <w:rPr>
          <w:rFonts w:ascii="ＭＳ Ｐ明朝" w:eastAsia="ＭＳ Ｐ明朝" w:hAnsi="ＭＳ Ｐ明朝" w:hint="eastAsia"/>
          <w:sz w:val="20"/>
          <w:szCs w:val="20"/>
        </w:rPr>
        <w:t>【医師記載】</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842"/>
        <w:gridCol w:w="2835"/>
        <w:gridCol w:w="1276"/>
        <w:gridCol w:w="3459"/>
      </w:tblGrid>
      <w:tr w:rsidR="00021C1F" w:rsidRPr="002C3B5A" w14:paraId="27AA3581" w14:textId="77777777" w:rsidTr="00C93F4F">
        <w:trPr>
          <w:cantSplit/>
          <w:trHeight w:val="257"/>
          <w:jc w:val="center"/>
        </w:trPr>
        <w:tc>
          <w:tcPr>
            <w:tcW w:w="1039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F50413" w14:textId="2C2E7AEE" w:rsidR="00021C1F" w:rsidRPr="002C3B5A" w:rsidRDefault="00021C1F" w:rsidP="00240AE1">
            <w:pPr>
              <w:jc w:val="center"/>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lang w:eastAsia="zh-TW"/>
              </w:rPr>
              <w:t>該当する病名・病状に○印をお願いします。</w:t>
            </w:r>
          </w:p>
        </w:tc>
      </w:tr>
      <w:tr w:rsidR="00021C1F" w:rsidRPr="002C3B5A" w14:paraId="6B182541" w14:textId="77777777" w:rsidTr="00C93F4F">
        <w:trPr>
          <w:cantSplit/>
          <w:trHeight w:val="450"/>
          <w:jc w:val="center"/>
        </w:trPr>
        <w:tc>
          <w:tcPr>
            <w:tcW w:w="2825" w:type="dxa"/>
            <w:gridSpan w:val="2"/>
            <w:tcBorders>
              <w:top w:val="single" w:sz="8" w:space="0" w:color="auto"/>
              <w:left w:val="single" w:sz="8" w:space="0" w:color="auto"/>
              <w:bottom w:val="single" w:sz="8" w:space="0" w:color="auto"/>
              <w:right w:val="nil"/>
            </w:tcBorders>
            <w:shd w:val="clear" w:color="auto" w:fill="auto"/>
            <w:vAlign w:val="center"/>
          </w:tcPr>
          <w:p w14:paraId="4F135C41" w14:textId="77777777" w:rsidR="00021C1F" w:rsidRPr="002C3B5A" w:rsidRDefault="00021C1F" w:rsidP="00021C1F">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＜病名＞</w:t>
            </w:r>
          </w:p>
          <w:p w14:paraId="221568CF" w14:textId="2FA33888"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kern w:val="0"/>
                <w:sz w:val="20"/>
                <w:szCs w:val="20"/>
              </w:rPr>
              <w:t xml:space="preserve">01 </w:t>
            </w:r>
            <w:r w:rsidR="008E1DE2" w:rsidRPr="002C3B5A">
              <w:rPr>
                <w:rFonts w:ascii="ＭＳ Ｐ明朝" w:eastAsia="ＭＳ Ｐ明朝" w:hAnsi="ＭＳ Ｐ明朝" w:hint="eastAsia"/>
                <w:kern w:val="0"/>
                <w:sz w:val="20"/>
                <w:szCs w:val="20"/>
              </w:rPr>
              <w:t>急性上気道炎</w:t>
            </w:r>
          </w:p>
          <w:p w14:paraId="2A628685" w14:textId="0152094A"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2 </w:t>
            </w:r>
            <w:r w:rsidR="008E1DE2" w:rsidRPr="002C3B5A">
              <w:rPr>
                <w:rFonts w:ascii="ＭＳ Ｐ明朝" w:eastAsia="ＭＳ Ｐ明朝" w:hAnsi="ＭＳ Ｐ明朝" w:hint="eastAsia"/>
                <w:kern w:val="0"/>
                <w:sz w:val="20"/>
                <w:szCs w:val="20"/>
              </w:rPr>
              <w:t>気管支炎</w:t>
            </w:r>
          </w:p>
          <w:p w14:paraId="20CF746F" w14:textId="6B71FA46"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3 </w:t>
            </w:r>
            <w:r w:rsidR="008E1DE2" w:rsidRPr="002C3B5A">
              <w:rPr>
                <w:rFonts w:ascii="ＭＳ Ｐ明朝" w:eastAsia="ＭＳ Ｐ明朝" w:hAnsi="ＭＳ Ｐ明朝" w:hint="eastAsia"/>
                <w:kern w:val="0"/>
                <w:sz w:val="20"/>
                <w:szCs w:val="20"/>
              </w:rPr>
              <w:t>ＲＳ</w:t>
            </w:r>
            <w:r w:rsidR="00826CCB" w:rsidRPr="002C3B5A">
              <w:rPr>
                <w:rFonts w:ascii="ＭＳ Ｐ明朝" w:eastAsia="ＭＳ Ｐ明朝" w:hAnsi="ＭＳ Ｐ明朝" w:hint="eastAsia"/>
                <w:kern w:val="0"/>
                <w:sz w:val="20"/>
                <w:szCs w:val="20"/>
              </w:rPr>
              <w:t>ウイルス</w:t>
            </w:r>
          </w:p>
          <w:p w14:paraId="51B2912D" w14:textId="436050A5"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4 </w:t>
            </w:r>
            <w:r w:rsidR="008E1DE2" w:rsidRPr="002C3B5A">
              <w:rPr>
                <w:rFonts w:ascii="ＭＳ Ｐ明朝" w:eastAsia="ＭＳ Ｐ明朝" w:hAnsi="ＭＳ Ｐ明朝" w:hint="eastAsia"/>
                <w:kern w:val="0"/>
                <w:sz w:val="20"/>
                <w:szCs w:val="20"/>
              </w:rPr>
              <w:t>喘息・喘息性気管支炎</w:t>
            </w:r>
          </w:p>
          <w:p w14:paraId="7DEECD4E" w14:textId="77777777" w:rsidR="001E68C4"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5 </w:t>
            </w:r>
            <w:r w:rsidR="008E1DE2" w:rsidRPr="002C3B5A">
              <w:rPr>
                <w:rFonts w:ascii="ＭＳ Ｐ明朝" w:eastAsia="ＭＳ Ｐ明朝" w:hAnsi="ＭＳ Ｐ明朝" w:hint="eastAsia"/>
                <w:kern w:val="0"/>
                <w:sz w:val="20"/>
                <w:szCs w:val="20"/>
              </w:rPr>
              <w:t>クループ症候群</w:t>
            </w:r>
          </w:p>
          <w:p w14:paraId="05A695B9" w14:textId="10FDDAC8"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kern w:val="0"/>
                <w:sz w:val="20"/>
                <w:szCs w:val="20"/>
              </w:rPr>
              <w:t xml:space="preserve">06 </w:t>
            </w:r>
            <w:r w:rsidR="008E1DE2" w:rsidRPr="002C3B5A">
              <w:rPr>
                <w:rFonts w:ascii="ＭＳ Ｐ明朝" w:eastAsia="ＭＳ Ｐ明朝" w:hAnsi="ＭＳ Ｐ明朝" w:hint="eastAsia"/>
                <w:kern w:val="0"/>
                <w:sz w:val="20"/>
                <w:szCs w:val="20"/>
              </w:rPr>
              <w:t>中耳炎</w:t>
            </w:r>
          </w:p>
          <w:p w14:paraId="62CA83DE" w14:textId="6D496E05"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7</w:t>
            </w:r>
            <w:r w:rsidR="00944403" w:rsidRPr="002C3B5A">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rPr>
              <w:t>感染性胃腸炎（下痢</w:t>
            </w:r>
            <w:r w:rsidR="00944403" w:rsidRPr="002C3B5A">
              <w:rPr>
                <w:rFonts w:ascii="ＭＳ Ｐ明朝" w:eastAsia="ＭＳ Ｐ明朝" w:hAnsi="ＭＳ Ｐ明朝" w:hint="eastAsia"/>
                <w:kern w:val="0"/>
                <w:sz w:val="20"/>
                <w:szCs w:val="20"/>
              </w:rPr>
              <w:t>・</w:t>
            </w:r>
            <w:r w:rsidR="008E1DE2" w:rsidRPr="002C3B5A">
              <w:rPr>
                <w:rFonts w:ascii="ＭＳ Ｐ明朝" w:eastAsia="ＭＳ Ｐ明朝" w:hAnsi="ＭＳ Ｐ明朝" w:hint="eastAsia"/>
                <w:kern w:val="0"/>
                <w:sz w:val="20"/>
                <w:szCs w:val="20"/>
              </w:rPr>
              <w:t>嘔吐）</w:t>
            </w:r>
          </w:p>
          <w:p w14:paraId="0E31B531" w14:textId="350EAFA7"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8</w:t>
            </w:r>
            <w:r w:rsidR="00944403" w:rsidRPr="002C3B5A">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rPr>
              <w:t>流行性角結膜炎（はやり目）</w:t>
            </w:r>
          </w:p>
          <w:p w14:paraId="2400CE9A" w14:textId="0F755AA2"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9</w:t>
            </w:r>
            <w:r w:rsidR="00944403" w:rsidRPr="002C3B5A">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rPr>
              <w:t>伝染性膿痂疹（とびひ）</w:t>
            </w:r>
          </w:p>
          <w:p w14:paraId="4E02AD75" w14:textId="2422BED6" w:rsidR="008E1DE2"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0</w:t>
            </w:r>
            <w:r w:rsidR="00944403" w:rsidRPr="002C3B5A">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rPr>
              <w:t>突発性発疹</w:t>
            </w:r>
          </w:p>
          <w:p w14:paraId="217FD9CA" w14:textId="47903183" w:rsidR="00021C1F" w:rsidRPr="002C3B5A" w:rsidRDefault="00C93F4F" w:rsidP="001E68C4">
            <w:pPr>
              <w:rPr>
                <w:rFonts w:ascii="ＭＳ Ｐ明朝" w:eastAsia="ＭＳ Ｐ明朝" w:hAnsi="ＭＳ Ｐ明朝"/>
                <w:kern w:val="0"/>
                <w:sz w:val="20"/>
                <w:szCs w:val="20"/>
              </w:rPr>
            </w:pPr>
            <w:r w:rsidRPr="00C93F4F">
              <w:rPr>
                <w:rFonts w:ascii="ＭＳ Ｐ明朝" w:eastAsia="ＭＳ Ｐ明朝" w:hAnsi="ＭＳ Ｐ明朝" w:hint="eastAsia"/>
                <w:kern w:val="0"/>
                <w:sz w:val="20"/>
                <w:szCs w:val="20"/>
              </w:rPr>
              <w:t>11手足口病</w:t>
            </w:r>
          </w:p>
        </w:tc>
        <w:tc>
          <w:tcPr>
            <w:tcW w:w="2835" w:type="dxa"/>
            <w:tcBorders>
              <w:top w:val="single" w:sz="8" w:space="0" w:color="auto"/>
              <w:left w:val="nil"/>
              <w:bottom w:val="single" w:sz="8" w:space="0" w:color="auto"/>
              <w:right w:val="single" w:sz="8" w:space="0" w:color="auto"/>
            </w:tcBorders>
            <w:shd w:val="clear" w:color="auto" w:fill="auto"/>
          </w:tcPr>
          <w:p w14:paraId="7E69A9AE" w14:textId="005D48E6" w:rsidR="008E1DE2" w:rsidRPr="002C3B5A" w:rsidRDefault="001E68C4" w:rsidP="008E1DE2">
            <w:pPr>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2</w:t>
            </w:r>
            <w:r w:rsidR="00C93F4F">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へルパンギーナ</w:t>
            </w:r>
          </w:p>
          <w:p w14:paraId="369F7198" w14:textId="15C25475" w:rsidR="008E1DE2" w:rsidRPr="002C3B5A" w:rsidRDefault="001E68C4" w:rsidP="008E1DE2">
            <w:pPr>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3</w:t>
            </w:r>
            <w:r w:rsidR="00C93F4F">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流行性耳下腺炎（おたふく）</w:t>
            </w:r>
          </w:p>
          <w:p w14:paraId="7D6670D7" w14:textId="5B2EC91F" w:rsidR="00C93F4F" w:rsidRDefault="00C93F4F" w:rsidP="008E1DE2">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14</w:t>
            </w:r>
            <w:r>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麻疹</w:t>
            </w:r>
          </w:p>
          <w:p w14:paraId="38CF783E" w14:textId="59E5DF94" w:rsidR="00C93F4F" w:rsidRDefault="00C93F4F"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5</w:t>
            </w:r>
            <w:r>
              <w:rPr>
                <w:rFonts w:ascii="ＭＳ Ｐ明朝" w:eastAsia="ＭＳ Ｐ明朝" w:hAnsi="ＭＳ Ｐ明朝"/>
                <w:kern w:val="0"/>
                <w:sz w:val="20"/>
                <w:szCs w:val="20"/>
              </w:rPr>
              <w:t xml:space="preserve"> </w:t>
            </w:r>
            <w:r w:rsidRPr="002C3B5A">
              <w:rPr>
                <w:rFonts w:ascii="ＭＳ Ｐ明朝" w:eastAsia="ＭＳ Ｐ明朝" w:hAnsi="ＭＳ Ｐ明朝" w:hint="eastAsia"/>
                <w:kern w:val="0"/>
                <w:sz w:val="20"/>
                <w:szCs w:val="20"/>
                <w:lang w:eastAsia="zh-TW"/>
              </w:rPr>
              <w:t>風疹</w:t>
            </w:r>
          </w:p>
          <w:p w14:paraId="2AFEB60D" w14:textId="62BF0A4E" w:rsidR="008E1DE2" w:rsidRPr="00C93F4F" w:rsidRDefault="00C93F4F" w:rsidP="008E1DE2">
            <w:pPr>
              <w:rPr>
                <w:rFonts w:ascii="ＭＳ Ｐ明朝" w:eastAsia="PMingLiU" w:hAnsi="ＭＳ Ｐ明朝"/>
                <w:kern w:val="0"/>
                <w:sz w:val="20"/>
                <w:szCs w:val="20"/>
                <w:lang w:eastAsia="zh-TW"/>
              </w:rPr>
            </w:pPr>
            <w:r>
              <w:rPr>
                <w:rFonts w:ascii="ＭＳ Ｐ明朝" w:eastAsia="ＭＳ Ｐ明朝" w:hAnsi="ＭＳ Ｐ明朝" w:hint="eastAsia"/>
                <w:kern w:val="0"/>
                <w:sz w:val="20"/>
                <w:szCs w:val="20"/>
              </w:rPr>
              <w:t>16</w:t>
            </w:r>
            <w:r>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水痘（みずぼうそう）</w:t>
            </w:r>
          </w:p>
          <w:p w14:paraId="390BB4A9" w14:textId="2CE69072" w:rsidR="008E1DE2" w:rsidRPr="002C3B5A" w:rsidRDefault="001E68C4" w:rsidP="008E1DE2">
            <w:pPr>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7</w:t>
            </w:r>
            <w:r w:rsidR="00C93F4F">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溶連菌感染症</w:t>
            </w:r>
          </w:p>
          <w:p w14:paraId="111E7EA8" w14:textId="24403DD5" w:rsidR="008E1DE2" w:rsidRPr="002C3B5A" w:rsidRDefault="001E68C4" w:rsidP="008E1DE2">
            <w:pPr>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8</w:t>
            </w:r>
            <w:r w:rsidR="00C93F4F">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アデノ</w:t>
            </w:r>
            <w:r w:rsidR="00826CCB" w:rsidRPr="002C3B5A">
              <w:rPr>
                <w:rFonts w:ascii="ＭＳ Ｐ明朝" w:eastAsia="ＭＳ Ｐ明朝" w:hAnsi="ＭＳ Ｐ明朝" w:hint="eastAsia"/>
                <w:kern w:val="0"/>
                <w:sz w:val="20"/>
                <w:szCs w:val="20"/>
              </w:rPr>
              <w:t>ウイルス</w:t>
            </w:r>
            <w:r w:rsidR="008E1DE2" w:rsidRPr="002C3B5A">
              <w:rPr>
                <w:rFonts w:ascii="ＭＳ Ｐ明朝" w:eastAsia="ＭＳ Ｐ明朝" w:hAnsi="ＭＳ Ｐ明朝" w:hint="eastAsia"/>
                <w:kern w:val="0"/>
                <w:sz w:val="20"/>
                <w:szCs w:val="20"/>
                <w:lang w:eastAsia="zh-TW"/>
              </w:rPr>
              <w:t>感染症</w:t>
            </w:r>
          </w:p>
          <w:p w14:paraId="59ED9C8A" w14:textId="77777777" w:rsidR="008E1DE2" w:rsidRPr="002C3B5A" w:rsidRDefault="008E1DE2" w:rsidP="00C93F4F">
            <w:pPr>
              <w:ind w:firstLineChars="150" w:firstLine="300"/>
              <w:rPr>
                <w:rFonts w:ascii="ＭＳ Ｐ明朝" w:eastAsia="ＭＳ Ｐ明朝" w:hAnsi="ＭＳ Ｐ明朝"/>
                <w:kern w:val="0"/>
                <w:sz w:val="20"/>
                <w:szCs w:val="20"/>
                <w:lang w:eastAsia="zh-TW"/>
              </w:rPr>
            </w:pPr>
            <w:r w:rsidRPr="002C3B5A">
              <w:rPr>
                <w:rFonts w:ascii="ＭＳ Ｐ明朝" w:eastAsia="ＭＳ Ｐ明朝" w:hAnsi="ＭＳ Ｐ明朝" w:hint="eastAsia"/>
                <w:kern w:val="0"/>
                <w:sz w:val="20"/>
                <w:szCs w:val="20"/>
                <w:lang w:eastAsia="zh-TW"/>
              </w:rPr>
              <w:t>（咽頭結膜熱・プール熱）</w:t>
            </w:r>
          </w:p>
          <w:p w14:paraId="0B9B4C1A" w14:textId="4F90D4BE" w:rsidR="008E1DE2"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9</w:t>
            </w:r>
            <w:r w:rsidR="00C93F4F">
              <w:rPr>
                <w:rFonts w:ascii="ＭＳ Ｐ明朝" w:eastAsia="ＭＳ Ｐ明朝" w:hAnsi="ＭＳ Ｐ明朝"/>
                <w:kern w:val="0"/>
                <w:sz w:val="20"/>
                <w:szCs w:val="20"/>
              </w:rPr>
              <w:t xml:space="preserve"> </w:t>
            </w:r>
            <w:r w:rsidR="008E1DE2" w:rsidRPr="002C3B5A">
              <w:rPr>
                <w:rFonts w:ascii="ＭＳ Ｐ明朝" w:eastAsia="ＭＳ Ｐ明朝" w:hAnsi="ＭＳ Ｐ明朝" w:hint="eastAsia"/>
                <w:kern w:val="0"/>
                <w:sz w:val="20"/>
                <w:szCs w:val="20"/>
                <w:lang w:eastAsia="zh-TW"/>
              </w:rPr>
              <w:t>ヒトメタニューモ</w:t>
            </w:r>
            <w:r w:rsidR="00826CCB" w:rsidRPr="002C3B5A">
              <w:rPr>
                <w:rFonts w:ascii="ＭＳ Ｐ明朝" w:eastAsia="ＭＳ Ｐ明朝" w:hAnsi="ＭＳ Ｐ明朝" w:hint="eastAsia"/>
                <w:kern w:val="0"/>
                <w:sz w:val="20"/>
                <w:szCs w:val="20"/>
              </w:rPr>
              <w:t>ウイルス</w:t>
            </w:r>
          </w:p>
          <w:p w14:paraId="02C38EF4" w14:textId="3721A0BA" w:rsidR="00C93F4F" w:rsidRPr="002C3B5A" w:rsidRDefault="00C93F4F" w:rsidP="00C93F4F">
            <w:pPr>
              <w:rPr>
                <w:rFonts w:ascii="ＭＳ Ｐ明朝" w:eastAsia="ＭＳ Ｐ明朝" w:hAnsi="ＭＳ Ｐ明朝"/>
                <w:kern w:val="0"/>
                <w:sz w:val="20"/>
                <w:szCs w:val="20"/>
                <w:lang w:eastAsia="zh-TW"/>
              </w:rPr>
            </w:pPr>
            <w:r>
              <w:rPr>
                <w:rFonts w:ascii="ＭＳ Ｐ明朝" w:eastAsia="ＭＳ Ｐ明朝" w:hAnsi="ＭＳ Ｐ明朝"/>
                <w:kern w:val="0"/>
                <w:sz w:val="20"/>
                <w:szCs w:val="20"/>
              </w:rPr>
              <w:t xml:space="preserve">20 </w:t>
            </w:r>
            <w:r w:rsidRPr="002C3B5A">
              <w:rPr>
                <w:rFonts w:ascii="ＭＳ Ｐ明朝" w:eastAsia="ＭＳ Ｐ明朝" w:hAnsi="ＭＳ Ｐ明朝" w:hint="eastAsia"/>
                <w:kern w:val="0"/>
                <w:sz w:val="20"/>
                <w:szCs w:val="20"/>
                <w:lang w:eastAsia="zh-TW"/>
              </w:rPr>
              <w:t>インフルエンザ（Ａ／Ｂ）</w:t>
            </w:r>
          </w:p>
          <w:p w14:paraId="29ECF6C4" w14:textId="159CC252" w:rsidR="00C93F4F" w:rsidRPr="00C93F4F" w:rsidRDefault="00C93F4F" w:rsidP="008E1DE2">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 xml:space="preserve">1 </w:t>
            </w:r>
            <w:r>
              <w:rPr>
                <w:rFonts w:ascii="ＭＳ Ｐ明朝" w:eastAsia="ＭＳ Ｐ明朝" w:hAnsi="ＭＳ Ｐ明朝" w:hint="eastAsia"/>
                <w:kern w:val="0"/>
                <w:sz w:val="20"/>
                <w:szCs w:val="20"/>
              </w:rPr>
              <w:t>新型コロナウイルス感染症</w:t>
            </w:r>
          </w:p>
          <w:p w14:paraId="40D2E756" w14:textId="66086D8C" w:rsidR="00021C1F" w:rsidRPr="002C3B5A" w:rsidRDefault="001E68C4" w:rsidP="008E1DE2">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2</w:t>
            </w:r>
            <w:r w:rsidR="00C93F4F">
              <w:rPr>
                <w:rFonts w:ascii="ＭＳ Ｐ明朝" w:eastAsia="ＭＳ Ｐ明朝" w:hAnsi="ＭＳ Ｐ明朝"/>
                <w:kern w:val="0"/>
                <w:sz w:val="20"/>
                <w:szCs w:val="20"/>
              </w:rPr>
              <w:t xml:space="preserve">2 </w:t>
            </w:r>
            <w:r w:rsidR="008E1DE2" w:rsidRPr="002C3B5A">
              <w:rPr>
                <w:rFonts w:ascii="ＭＳ Ｐ明朝" w:eastAsia="ＭＳ Ｐ明朝" w:hAnsi="ＭＳ Ｐ明朝" w:hint="eastAsia"/>
                <w:kern w:val="0"/>
                <w:sz w:val="20"/>
                <w:szCs w:val="20"/>
                <w:lang w:eastAsia="zh-TW"/>
              </w:rPr>
              <w:t>その他（</w:t>
            </w:r>
            <w:r w:rsidR="00944403" w:rsidRPr="002C3B5A">
              <w:rPr>
                <w:rFonts w:ascii="ＭＳ Ｐ明朝" w:eastAsia="ＭＳ Ｐ明朝" w:hAnsi="ＭＳ Ｐ明朝" w:hint="eastAsia"/>
                <w:kern w:val="0"/>
                <w:sz w:val="20"/>
                <w:szCs w:val="20"/>
              </w:rPr>
              <w:t xml:space="preserve">　　　</w:t>
            </w:r>
            <w:r w:rsidR="00C93F4F">
              <w:rPr>
                <w:rFonts w:ascii="ＭＳ Ｐ明朝" w:eastAsia="ＭＳ Ｐ明朝" w:hAnsi="ＭＳ Ｐ明朝" w:hint="eastAsia"/>
                <w:kern w:val="0"/>
                <w:sz w:val="20"/>
                <w:szCs w:val="20"/>
              </w:rPr>
              <w:t xml:space="preserve"> </w:t>
            </w:r>
            <w:r w:rsidR="00944403" w:rsidRPr="002C3B5A">
              <w:rPr>
                <w:rFonts w:ascii="ＭＳ Ｐ明朝" w:eastAsia="ＭＳ Ｐ明朝" w:hAnsi="ＭＳ Ｐ明朝" w:hint="eastAsia"/>
                <w:kern w:val="0"/>
                <w:sz w:val="20"/>
                <w:szCs w:val="20"/>
              </w:rPr>
              <w:t xml:space="preserve">　　　　　　　　</w:t>
            </w:r>
            <w:r w:rsidR="008E1DE2" w:rsidRPr="002C3B5A">
              <w:rPr>
                <w:rFonts w:ascii="ＭＳ Ｐ明朝" w:eastAsia="ＭＳ Ｐ明朝" w:hAnsi="ＭＳ Ｐ明朝" w:hint="eastAsia"/>
                <w:kern w:val="0"/>
                <w:sz w:val="20"/>
                <w:szCs w:val="20"/>
                <w:lang w:eastAsia="zh-TW"/>
              </w:rPr>
              <w:t>）</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3B4FF0A" w14:textId="5415C551" w:rsidR="001E68C4" w:rsidRPr="002C3B5A" w:rsidRDefault="001E68C4" w:rsidP="001E68C4">
            <w:pPr>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＜症状＞</w:t>
            </w:r>
          </w:p>
          <w:p w14:paraId="472AB99C" w14:textId="7149106C" w:rsidR="00944403"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1</w:t>
            </w:r>
            <w:r w:rsidR="001E68C4" w:rsidRPr="002C3B5A">
              <w:rPr>
                <w:rFonts w:ascii="ＭＳ Ｐ明朝" w:eastAsia="ＭＳ Ｐ明朝" w:hAnsi="ＭＳ Ｐ明朝" w:hint="eastAsia"/>
                <w:kern w:val="0"/>
                <w:sz w:val="20"/>
                <w:szCs w:val="20"/>
              </w:rPr>
              <w:t xml:space="preserve">発熱 </w:t>
            </w:r>
          </w:p>
          <w:p w14:paraId="44E0ABE6" w14:textId="1DB113EC" w:rsidR="001E68C4"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2</w:t>
            </w:r>
            <w:r w:rsidR="001E68C4" w:rsidRPr="002C3B5A">
              <w:rPr>
                <w:rFonts w:ascii="ＭＳ Ｐ明朝" w:eastAsia="ＭＳ Ｐ明朝" w:hAnsi="ＭＳ Ｐ明朝" w:hint="eastAsia"/>
                <w:kern w:val="0"/>
                <w:sz w:val="20"/>
                <w:szCs w:val="20"/>
              </w:rPr>
              <w:t xml:space="preserve">下痢 </w:t>
            </w:r>
          </w:p>
          <w:p w14:paraId="7A2F6454" w14:textId="56F79797" w:rsidR="001E68C4"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3</w:t>
            </w:r>
            <w:r w:rsidR="001E68C4" w:rsidRPr="002C3B5A">
              <w:rPr>
                <w:rFonts w:ascii="ＭＳ Ｐ明朝" w:eastAsia="ＭＳ Ｐ明朝" w:hAnsi="ＭＳ Ｐ明朝" w:hint="eastAsia"/>
                <w:kern w:val="0"/>
                <w:sz w:val="20"/>
                <w:szCs w:val="20"/>
              </w:rPr>
              <w:t xml:space="preserve">嘔吐 </w:t>
            </w:r>
          </w:p>
          <w:p w14:paraId="0728D930" w14:textId="76A2C3DC" w:rsidR="001E68C4"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4</w:t>
            </w:r>
            <w:r w:rsidR="001E68C4" w:rsidRPr="002C3B5A">
              <w:rPr>
                <w:rFonts w:ascii="ＭＳ Ｐ明朝" w:eastAsia="ＭＳ Ｐ明朝" w:hAnsi="ＭＳ Ｐ明朝" w:hint="eastAsia"/>
                <w:kern w:val="0"/>
                <w:sz w:val="20"/>
                <w:szCs w:val="20"/>
              </w:rPr>
              <w:t xml:space="preserve">咳嗽 </w:t>
            </w:r>
          </w:p>
          <w:p w14:paraId="4520C4DA" w14:textId="18E6E0EE" w:rsidR="001E68C4"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5</w:t>
            </w:r>
            <w:r w:rsidR="001E68C4" w:rsidRPr="002C3B5A">
              <w:rPr>
                <w:rFonts w:ascii="ＭＳ Ｐ明朝" w:eastAsia="ＭＳ Ｐ明朝" w:hAnsi="ＭＳ Ｐ明朝" w:hint="eastAsia"/>
                <w:kern w:val="0"/>
                <w:sz w:val="20"/>
                <w:szCs w:val="20"/>
              </w:rPr>
              <w:t xml:space="preserve">喘鳴 </w:t>
            </w:r>
          </w:p>
          <w:p w14:paraId="152CC4CD" w14:textId="49C09729" w:rsidR="001E68C4"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6</w:t>
            </w:r>
            <w:r w:rsidR="001E68C4" w:rsidRPr="002C3B5A">
              <w:rPr>
                <w:rFonts w:ascii="ＭＳ Ｐ明朝" w:eastAsia="ＭＳ Ｐ明朝" w:hAnsi="ＭＳ Ｐ明朝" w:hint="eastAsia"/>
                <w:kern w:val="0"/>
                <w:sz w:val="20"/>
                <w:szCs w:val="20"/>
              </w:rPr>
              <w:t xml:space="preserve">発疹 </w:t>
            </w:r>
          </w:p>
          <w:p w14:paraId="7601969F" w14:textId="391C0576" w:rsidR="001E68C4"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7</w:t>
            </w:r>
            <w:r w:rsidR="001E68C4" w:rsidRPr="002C3B5A">
              <w:rPr>
                <w:rFonts w:ascii="ＭＳ Ｐ明朝" w:eastAsia="ＭＳ Ｐ明朝" w:hAnsi="ＭＳ Ｐ明朝" w:hint="eastAsia"/>
                <w:kern w:val="0"/>
                <w:sz w:val="20"/>
                <w:szCs w:val="20"/>
              </w:rPr>
              <w:t>その他（</w:t>
            </w:r>
            <w:r w:rsidRPr="002C3B5A">
              <w:rPr>
                <w:rFonts w:ascii="ＭＳ Ｐ明朝" w:eastAsia="ＭＳ Ｐ明朝" w:hAnsi="ＭＳ Ｐ明朝" w:hint="eastAsia"/>
                <w:kern w:val="0"/>
                <w:sz w:val="20"/>
                <w:szCs w:val="20"/>
              </w:rPr>
              <w:t xml:space="preserve"> </w:t>
            </w:r>
            <w:r w:rsidRPr="002C3B5A">
              <w:rPr>
                <w:rFonts w:ascii="ＭＳ Ｐ明朝" w:eastAsia="ＭＳ Ｐ明朝" w:hAnsi="ＭＳ Ｐ明朝"/>
                <w:kern w:val="0"/>
                <w:sz w:val="20"/>
                <w:szCs w:val="20"/>
              </w:rPr>
              <w:t xml:space="preserve">      </w:t>
            </w:r>
            <w:r w:rsidR="001E68C4" w:rsidRPr="002C3B5A">
              <w:rPr>
                <w:rFonts w:ascii="ＭＳ Ｐ明朝" w:eastAsia="ＭＳ Ｐ明朝" w:hAnsi="ＭＳ Ｐ明朝" w:hint="eastAsia"/>
                <w:kern w:val="0"/>
                <w:sz w:val="20"/>
                <w:szCs w:val="20"/>
              </w:rPr>
              <w:t xml:space="preserve"> ）</w:t>
            </w:r>
          </w:p>
        </w:tc>
        <w:tc>
          <w:tcPr>
            <w:tcW w:w="3459" w:type="dxa"/>
            <w:tcBorders>
              <w:top w:val="single" w:sz="8" w:space="0" w:color="auto"/>
              <w:left w:val="single" w:sz="8" w:space="0" w:color="auto"/>
              <w:bottom w:val="single" w:sz="8" w:space="0" w:color="auto"/>
              <w:right w:val="single" w:sz="8" w:space="0" w:color="auto"/>
            </w:tcBorders>
            <w:shd w:val="clear" w:color="auto" w:fill="auto"/>
          </w:tcPr>
          <w:p w14:paraId="4AD8850E" w14:textId="77777777" w:rsidR="00021C1F" w:rsidRPr="002C3B5A" w:rsidRDefault="00944403" w:rsidP="001E68C4">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＜迅速診断＞</w:t>
            </w:r>
          </w:p>
          <w:p w14:paraId="04446274" w14:textId="40DE895D"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1 </w:t>
            </w:r>
            <w:r w:rsidRPr="002C3B5A">
              <w:rPr>
                <w:rFonts w:ascii="ＭＳ Ｐ明朝" w:eastAsia="ＭＳ Ｐ明朝" w:hAnsi="ＭＳ Ｐ明朝" w:hint="eastAsia"/>
                <w:kern w:val="0"/>
                <w:sz w:val="20"/>
                <w:szCs w:val="20"/>
              </w:rPr>
              <w:t>インフルエンザ （Ａ／Ｂ／－／未）</w:t>
            </w:r>
          </w:p>
          <w:p w14:paraId="4E819EC2" w14:textId="344879A5"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2 </w:t>
            </w:r>
            <w:r w:rsidRPr="002C3B5A">
              <w:rPr>
                <w:rFonts w:ascii="ＭＳ Ｐ明朝" w:eastAsia="ＭＳ Ｐ明朝" w:hAnsi="ＭＳ Ｐ明朝" w:hint="eastAsia"/>
                <w:kern w:val="0"/>
                <w:sz w:val="20"/>
                <w:szCs w:val="20"/>
              </w:rPr>
              <w:t>新型コロナ （＋／－／未）</w:t>
            </w:r>
          </w:p>
          <w:p w14:paraId="5DB44F2B" w14:textId="6FF5B99C"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3 </w:t>
            </w:r>
            <w:r w:rsidRPr="002C3B5A">
              <w:rPr>
                <w:rFonts w:ascii="ＭＳ Ｐ明朝" w:eastAsia="ＭＳ Ｐ明朝" w:hAnsi="ＭＳ Ｐ明朝" w:hint="eastAsia"/>
                <w:kern w:val="0"/>
                <w:sz w:val="20"/>
                <w:szCs w:val="20"/>
              </w:rPr>
              <w:t>アデノウイルス （＋／－／未）</w:t>
            </w:r>
          </w:p>
          <w:p w14:paraId="694E0487" w14:textId="3391805A"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4 </w:t>
            </w:r>
            <w:r w:rsidRPr="002C3B5A">
              <w:rPr>
                <w:rFonts w:ascii="ＭＳ Ｐ明朝" w:eastAsia="ＭＳ Ｐ明朝" w:hAnsi="ＭＳ Ｐ明朝" w:hint="eastAsia"/>
                <w:kern w:val="0"/>
                <w:sz w:val="20"/>
                <w:szCs w:val="20"/>
              </w:rPr>
              <w:t>溶連菌 （＋／－／未）</w:t>
            </w:r>
          </w:p>
          <w:p w14:paraId="71109C10" w14:textId="4073BFCA"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kern w:val="0"/>
                <w:sz w:val="20"/>
                <w:szCs w:val="20"/>
              </w:rPr>
              <w:t>05</w:t>
            </w:r>
            <w:r w:rsidRPr="002C3B5A">
              <w:rPr>
                <w:rFonts w:ascii="ＭＳ Ｐ明朝" w:eastAsia="ＭＳ Ｐ明朝" w:hAnsi="ＭＳ Ｐ明朝" w:hint="eastAsia"/>
                <w:kern w:val="0"/>
                <w:sz w:val="20"/>
                <w:szCs w:val="20"/>
              </w:rPr>
              <w:t xml:space="preserve">　RSウイルス （＋／－／未）</w:t>
            </w:r>
          </w:p>
          <w:p w14:paraId="253FF6AB" w14:textId="0D52E6FA"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6 </w:t>
            </w:r>
            <w:r w:rsidRPr="002C3B5A">
              <w:rPr>
                <w:rFonts w:ascii="ＭＳ Ｐ明朝" w:eastAsia="ＭＳ Ｐ明朝" w:hAnsi="ＭＳ Ｐ明朝" w:hint="eastAsia"/>
                <w:kern w:val="0"/>
                <w:sz w:val="20"/>
                <w:szCs w:val="20"/>
              </w:rPr>
              <w:t>マイコプラズマ （＋／－／未）</w:t>
            </w:r>
          </w:p>
          <w:p w14:paraId="21E6C47B" w14:textId="1C809EA5"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7 </w:t>
            </w:r>
            <w:r w:rsidRPr="002C3B5A">
              <w:rPr>
                <w:rFonts w:ascii="ＭＳ Ｐ明朝" w:eastAsia="ＭＳ Ｐ明朝" w:hAnsi="ＭＳ Ｐ明朝" w:hint="eastAsia"/>
                <w:kern w:val="0"/>
                <w:sz w:val="20"/>
                <w:szCs w:val="20"/>
              </w:rPr>
              <w:t>ヒトメタニューモ （＋／－／未）</w:t>
            </w:r>
          </w:p>
          <w:p w14:paraId="2D0C6BAA" w14:textId="167B8A98"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8 </w:t>
            </w:r>
            <w:r w:rsidRPr="002C3B5A">
              <w:rPr>
                <w:rFonts w:ascii="ＭＳ Ｐ明朝" w:eastAsia="ＭＳ Ｐ明朝" w:hAnsi="ＭＳ Ｐ明朝" w:hint="eastAsia"/>
                <w:kern w:val="0"/>
                <w:sz w:val="20"/>
                <w:szCs w:val="20"/>
              </w:rPr>
              <w:t>ロタウイルス （＋／－／未）</w:t>
            </w:r>
          </w:p>
          <w:p w14:paraId="508B2F73" w14:textId="5362F5C6"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0</w:t>
            </w:r>
            <w:r w:rsidRPr="002C3B5A">
              <w:rPr>
                <w:rFonts w:ascii="ＭＳ Ｐ明朝" w:eastAsia="ＭＳ Ｐ明朝" w:hAnsi="ＭＳ Ｐ明朝"/>
                <w:kern w:val="0"/>
                <w:sz w:val="20"/>
                <w:szCs w:val="20"/>
              </w:rPr>
              <w:t xml:space="preserve">9 </w:t>
            </w:r>
            <w:r w:rsidRPr="002C3B5A">
              <w:rPr>
                <w:rFonts w:ascii="ＭＳ Ｐ明朝" w:eastAsia="ＭＳ Ｐ明朝" w:hAnsi="ＭＳ Ｐ明朝" w:hint="eastAsia"/>
                <w:kern w:val="0"/>
                <w:sz w:val="20"/>
                <w:szCs w:val="20"/>
              </w:rPr>
              <w:t>ノロウイルス （＋／－／未）</w:t>
            </w:r>
          </w:p>
          <w:p w14:paraId="12F8BA84" w14:textId="3BCE50EA" w:rsidR="00944403" w:rsidRPr="002C3B5A" w:rsidRDefault="00944403" w:rsidP="00944403">
            <w:pPr>
              <w:jc w:val="left"/>
              <w:rPr>
                <w:rFonts w:ascii="ＭＳ Ｐ明朝" w:eastAsia="ＭＳ Ｐ明朝" w:hAnsi="ＭＳ Ｐ明朝"/>
                <w:kern w:val="0"/>
                <w:sz w:val="20"/>
                <w:szCs w:val="20"/>
              </w:rPr>
            </w:pPr>
            <w:r w:rsidRPr="002C3B5A">
              <w:rPr>
                <w:rFonts w:ascii="ＭＳ Ｐ明朝" w:eastAsia="ＭＳ Ｐ明朝" w:hAnsi="ＭＳ Ｐ明朝" w:hint="eastAsia"/>
                <w:kern w:val="0"/>
                <w:sz w:val="20"/>
                <w:szCs w:val="20"/>
              </w:rPr>
              <w:t>1</w:t>
            </w:r>
            <w:r w:rsidRPr="002C3B5A">
              <w:rPr>
                <w:rFonts w:ascii="ＭＳ Ｐ明朝" w:eastAsia="ＭＳ Ｐ明朝" w:hAnsi="ＭＳ Ｐ明朝"/>
                <w:kern w:val="0"/>
                <w:sz w:val="20"/>
                <w:szCs w:val="20"/>
              </w:rPr>
              <w:t xml:space="preserve">0 </w:t>
            </w:r>
            <w:r w:rsidRPr="002C3B5A">
              <w:rPr>
                <w:rFonts w:ascii="ＭＳ Ｐ明朝" w:eastAsia="ＭＳ Ｐ明朝" w:hAnsi="ＭＳ Ｐ明朝" w:hint="eastAsia"/>
                <w:kern w:val="0"/>
                <w:sz w:val="20"/>
                <w:szCs w:val="20"/>
              </w:rPr>
              <w:t xml:space="preserve">その他 </w:t>
            </w:r>
            <w:r w:rsidR="00826CCB" w:rsidRPr="002C3B5A">
              <w:rPr>
                <w:rFonts w:ascii="ＭＳ Ｐ明朝" w:eastAsia="ＭＳ Ｐ明朝" w:hAnsi="ＭＳ Ｐ明朝" w:hint="eastAsia"/>
                <w:kern w:val="0"/>
                <w:sz w:val="20"/>
                <w:szCs w:val="20"/>
              </w:rPr>
              <w:t>（　　　　　　　　　　　　　　　）</w:t>
            </w:r>
          </w:p>
        </w:tc>
      </w:tr>
      <w:tr w:rsidR="00021C1F" w:rsidRPr="002C3B5A" w14:paraId="76687200" w14:textId="77777777" w:rsidTr="00A55D3C">
        <w:trPr>
          <w:cantSplit/>
          <w:trHeight w:val="542"/>
          <w:jc w:val="center"/>
        </w:trPr>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4C25180" w14:textId="0A7B1F08" w:rsidR="00021C1F" w:rsidRPr="002C3B5A" w:rsidRDefault="00AB14B0" w:rsidP="00EF3BA9">
            <w:pPr>
              <w:jc w:val="center"/>
              <w:rPr>
                <w:rFonts w:ascii="ＭＳ Ｐ明朝" w:eastAsia="ＭＳ Ｐ明朝" w:hAnsi="ＭＳ Ｐ明朝"/>
                <w:sz w:val="20"/>
                <w:szCs w:val="20"/>
              </w:rPr>
            </w:pPr>
            <w:bookmarkStart w:id="1" w:name="_Hlk161761859"/>
            <w:r w:rsidRPr="002C3B5A">
              <w:rPr>
                <w:rFonts w:ascii="ＭＳ Ｐ明朝" w:eastAsia="ＭＳ Ｐ明朝" w:hAnsi="ＭＳ Ｐ明朝" w:hint="eastAsia"/>
                <w:sz w:val="20"/>
                <w:szCs w:val="20"/>
              </w:rPr>
              <w:t>病状</w:t>
            </w:r>
          </w:p>
        </w:tc>
        <w:tc>
          <w:tcPr>
            <w:tcW w:w="9412" w:type="dxa"/>
            <w:gridSpan w:val="4"/>
            <w:tcBorders>
              <w:top w:val="single" w:sz="8" w:space="0" w:color="auto"/>
              <w:left w:val="single" w:sz="8" w:space="0" w:color="auto"/>
              <w:bottom w:val="single" w:sz="8" w:space="0" w:color="auto"/>
              <w:right w:val="single" w:sz="8" w:space="0" w:color="auto"/>
            </w:tcBorders>
            <w:vAlign w:val="center"/>
          </w:tcPr>
          <w:p w14:paraId="4BAE55CE" w14:textId="77777777" w:rsidR="00021C1F" w:rsidRPr="002C3B5A" w:rsidRDefault="00AB14B0" w:rsidP="00240AE1">
            <w:pPr>
              <w:rPr>
                <w:rFonts w:ascii="ＭＳ Ｐ明朝" w:eastAsia="ＭＳ Ｐ明朝" w:hAnsi="ＭＳ Ｐ明朝"/>
                <w:sz w:val="20"/>
                <w:szCs w:val="20"/>
              </w:rPr>
            </w:pPr>
            <w:r w:rsidRPr="002C3B5A">
              <w:rPr>
                <w:rFonts w:ascii="ＭＳ Ｐ明朝" w:eastAsia="ＭＳ Ｐ明朝" w:hAnsi="ＭＳ Ｐ明朝" w:hint="eastAsia"/>
                <w:sz w:val="20"/>
                <w:szCs w:val="20"/>
              </w:rPr>
              <w:t>経過や現在の状態について、ご記入ください。</w:t>
            </w:r>
          </w:p>
          <w:p w14:paraId="0D39ABFD" w14:textId="77777777" w:rsidR="00AB14B0" w:rsidRPr="002C3B5A" w:rsidRDefault="00AB14B0" w:rsidP="00240AE1">
            <w:pPr>
              <w:rPr>
                <w:rFonts w:ascii="ＭＳ Ｐ明朝" w:eastAsia="ＭＳ Ｐ明朝" w:hAnsi="ＭＳ Ｐ明朝"/>
                <w:sz w:val="20"/>
                <w:szCs w:val="20"/>
              </w:rPr>
            </w:pPr>
            <w:r w:rsidRPr="002C3B5A">
              <w:rPr>
                <w:rFonts w:ascii="ＭＳ Ｐ明朝" w:eastAsia="ＭＳ Ｐ明朝" w:hAnsi="ＭＳ Ｐ明朝" w:hint="eastAsia"/>
                <w:sz w:val="20"/>
                <w:szCs w:val="20"/>
              </w:rPr>
              <w:t>※病日　　日目</w:t>
            </w:r>
          </w:p>
          <w:p w14:paraId="11B06DFF" w14:textId="77777777" w:rsidR="00AB14B0" w:rsidRPr="002C3B5A" w:rsidRDefault="00AB14B0" w:rsidP="00240AE1">
            <w:pPr>
              <w:rPr>
                <w:rFonts w:ascii="ＭＳ Ｐ明朝" w:eastAsia="ＭＳ Ｐ明朝" w:hAnsi="ＭＳ Ｐ明朝"/>
                <w:sz w:val="20"/>
                <w:szCs w:val="20"/>
              </w:rPr>
            </w:pPr>
          </w:p>
          <w:p w14:paraId="4DBD68C0" w14:textId="18626459" w:rsidR="00AB14B0" w:rsidRPr="002C3B5A" w:rsidRDefault="00AB14B0" w:rsidP="00240AE1">
            <w:pPr>
              <w:rPr>
                <w:rFonts w:ascii="ＭＳ Ｐ明朝" w:eastAsia="ＭＳ Ｐ明朝" w:hAnsi="ＭＳ Ｐ明朝"/>
                <w:sz w:val="20"/>
                <w:szCs w:val="20"/>
              </w:rPr>
            </w:pPr>
          </w:p>
        </w:tc>
      </w:tr>
      <w:bookmarkEnd w:id="1"/>
      <w:tr w:rsidR="00EF3BA9" w:rsidRPr="002C3B5A" w14:paraId="2129EE85" w14:textId="77777777" w:rsidTr="00C93F4F">
        <w:trPr>
          <w:cantSplit/>
          <w:trHeight w:val="542"/>
          <w:jc w:val="center"/>
        </w:trPr>
        <w:tc>
          <w:tcPr>
            <w:tcW w:w="983"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A224707" w14:textId="7E0EC9D8" w:rsidR="00EF3BA9" w:rsidRPr="002C3B5A" w:rsidRDefault="00EF3BA9" w:rsidP="00EF3BA9">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食事</w:t>
            </w:r>
          </w:p>
        </w:tc>
        <w:tc>
          <w:tcPr>
            <w:tcW w:w="9412" w:type="dxa"/>
            <w:gridSpan w:val="4"/>
            <w:tcBorders>
              <w:left w:val="single" w:sz="8" w:space="0" w:color="auto"/>
              <w:bottom w:val="dashSmallGap" w:sz="4" w:space="0" w:color="auto"/>
              <w:right w:val="single" w:sz="8" w:space="0" w:color="auto"/>
            </w:tcBorders>
            <w:vAlign w:val="center"/>
          </w:tcPr>
          <w:p w14:paraId="7690805D" w14:textId="77777777" w:rsidR="00EF3BA9" w:rsidRPr="002C3B5A" w:rsidRDefault="00EF3BA9" w:rsidP="00240AE1">
            <w:pPr>
              <w:rPr>
                <w:rFonts w:ascii="ＭＳ Ｐ明朝" w:eastAsia="ＭＳ Ｐ明朝" w:hAnsi="ＭＳ Ｐ明朝"/>
                <w:sz w:val="20"/>
                <w:szCs w:val="20"/>
              </w:rPr>
            </w:pPr>
            <w:r w:rsidRPr="002C3B5A">
              <w:rPr>
                <w:rFonts w:ascii="ＭＳ Ｐ明朝" w:eastAsia="ＭＳ Ｐ明朝" w:hAnsi="ＭＳ Ｐ明朝" w:hint="eastAsia"/>
                <w:sz w:val="20"/>
                <w:szCs w:val="20"/>
              </w:rPr>
              <w:t>01 普通食　　02</w:t>
            </w:r>
            <w:r w:rsidRPr="002C3B5A">
              <w:rPr>
                <w:rFonts w:ascii="ＭＳ Ｐ明朝" w:eastAsia="ＭＳ Ｐ明朝" w:hAnsi="ＭＳ Ｐ明朝"/>
                <w:sz w:val="20"/>
                <w:szCs w:val="20"/>
              </w:rPr>
              <w:t xml:space="preserve"> </w:t>
            </w:r>
            <w:r w:rsidRPr="002C3B5A">
              <w:rPr>
                <w:rFonts w:ascii="ＭＳ Ｐ明朝" w:eastAsia="ＭＳ Ｐ明朝" w:hAnsi="ＭＳ Ｐ明朝" w:hint="eastAsia"/>
                <w:sz w:val="20"/>
                <w:szCs w:val="20"/>
              </w:rPr>
              <w:t>胃腸食　　0</w:t>
            </w:r>
            <w:r w:rsidRPr="002C3B5A">
              <w:rPr>
                <w:rFonts w:ascii="ＭＳ Ｐ明朝" w:eastAsia="ＭＳ Ｐ明朝" w:hAnsi="ＭＳ Ｐ明朝"/>
                <w:sz w:val="20"/>
                <w:szCs w:val="20"/>
              </w:rPr>
              <w:t xml:space="preserve">3 </w:t>
            </w:r>
            <w:r w:rsidRPr="002C3B5A">
              <w:rPr>
                <w:rFonts w:ascii="ＭＳ Ｐ明朝" w:eastAsia="ＭＳ Ｐ明朝" w:hAnsi="ＭＳ Ｐ明朝" w:hint="eastAsia"/>
                <w:sz w:val="20"/>
                <w:szCs w:val="20"/>
              </w:rPr>
              <w:t>離乳食（前期・中期・後期）　　04 ミルクのみ</w:t>
            </w:r>
          </w:p>
          <w:p w14:paraId="400BD652" w14:textId="267677DE" w:rsidR="00EF3BA9" w:rsidRPr="002C3B5A" w:rsidRDefault="00EF3BA9" w:rsidP="00240AE1">
            <w:pPr>
              <w:rPr>
                <w:rFonts w:ascii="ＭＳ Ｐ明朝" w:eastAsia="ＭＳ Ｐ明朝" w:hAnsi="ＭＳ Ｐ明朝"/>
                <w:sz w:val="20"/>
                <w:szCs w:val="20"/>
              </w:rPr>
            </w:pPr>
            <w:r w:rsidRPr="002C3B5A">
              <w:rPr>
                <w:rFonts w:ascii="ＭＳ Ｐ明朝" w:eastAsia="ＭＳ Ｐ明朝" w:hAnsi="ＭＳ Ｐ明朝" w:hint="eastAsia"/>
                <w:sz w:val="20"/>
                <w:szCs w:val="20"/>
              </w:rPr>
              <w:t>05</w:t>
            </w:r>
            <w:r w:rsidRPr="002C3B5A">
              <w:rPr>
                <w:rFonts w:ascii="ＭＳ Ｐ明朝" w:eastAsia="ＭＳ Ｐ明朝" w:hAnsi="ＭＳ Ｐ明朝"/>
                <w:sz w:val="20"/>
                <w:szCs w:val="20"/>
              </w:rPr>
              <w:t xml:space="preserve"> </w:t>
            </w:r>
            <w:r w:rsidRPr="002C3B5A">
              <w:rPr>
                <w:rFonts w:ascii="ＭＳ Ｐ明朝" w:eastAsia="ＭＳ Ｐ明朝" w:hAnsi="ＭＳ Ｐ明朝" w:hint="eastAsia"/>
                <w:sz w:val="20"/>
                <w:szCs w:val="20"/>
              </w:rPr>
              <w:t>アレルギー食（除去内容：　　　　　　　　　　　　　　　　　　　　　　　　　　　　　　　　　　　　　　　　　　　　　　　　　）</w:t>
            </w:r>
          </w:p>
        </w:tc>
      </w:tr>
      <w:tr w:rsidR="00EF3BA9" w:rsidRPr="002C3B5A" w14:paraId="291C148C" w14:textId="77777777" w:rsidTr="009160F9">
        <w:trPr>
          <w:cantSplit/>
          <w:trHeight w:val="393"/>
          <w:jc w:val="center"/>
        </w:trPr>
        <w:tc>
          <w:tcPr>
            <w:tcW w:w="983" w:type="dxa"/>
            <w:vMerge/>
            <w:tcBorders>
              <w:top w:val="nil"/>
              <w:left w:val="single" w:sz="8" w:space="0" w:color="auto"/>
              <w:bottom w:val="single" w:sz="8" w:space="0" w:color="auto"/>
              <w:right w:val="single" w:sz="8" w:space="0" w:color="auto"/>
            </w:tcBorders>
            <w:shd w:val="clear" w:color="auto" w:fill="D9D9D9" w:themeFill="background1" w:themeFillShade="D9"/>
            <w:vAlign w:val="center"/>
          </w:tcPr>
          <w:p w14:paraId="60BD9D90" w14:textId="77777777" w:rsidR="00EF3BA9" w:rsidRPr="002C3B5A" w:rsidRDefault="00EF3BA9" w:rsidP="00EF3BA9">
            <w:pPr>
              <w:jc w:val="center"/>
              <w:rPr>
                <w:rFonts w:ascii="ＭＳ Ｐ明朝" w:eastAsia="ＭＳ Ｐ明朝" w:hAnsi="ＭＳ Ｐ明朝"/>
                <w:sz w:val="20"/>
                <w:szCs w:val="20"/>
              </w:rPr>
            </w:pPr>
          </w:p>
        </w:tc>
        <w:tc>
          <w:tcPr>
            <w:tcW w:w="9412" w:type="dxa"/>
            <w:gridSpan w:val="4"/>
            <w:tcBorders>
              <w:top w:val="dashSmallGap" w:sz="4" w:space="0" w:color="auto"/>
              <w:left w:val="single" w:sz="8" w:space="0" w:color="auto"/>
              <w:bottom w:val="single" w:sz="8" w:space="0" w:color="auto"/>
              <w:right w:val="single" w:sz="8" w:space="0" w:color="auto"/>
            </w:tcBorders>
            <w:vAlign w:val="center"/>
          </w:tcPr>
          <w:p w14:paraId="65528097" w14:textId="13A0F078" w:rsidR="00EF3BA9" w:rsidRPr="002C3B5A" w:rsidRDefault="00EF3BA9" w:rsidP="00240AE1">
            <w:pPr>
              <w:rPr>
                <w:rFonts w:ascii="ＭＳ Ｐ明朝" w:eastAsia="ＭＳ Ｐ明朝" w:hAnsi="ＭＳ Ｐ明朝"/>
                <w:sz w:val="20"/>
                <w:szCs w:val="20"/>
              </w:rPr>
            </w:pPr>
            <w:r w:rsidRPr="002C3B5A">
              <w:rPr>
                <w:rFonts w:ascii="ＭＳ Ｐ明朝" w:eastAsia="ＭＳ Ｐ明朝" w:hAnsi="ＭＳ Ｐ明朝" w:hint="eastAsia"/>
                <w:sz w:val="20"/>
                <w:szCs w:val="20"/>
              </w:rPr>
              <w:t>留意点　　なし ・ あり（　　　　　　　　　　　　　　　　　　　　　　　　　　　　　　　　　　　　　　　　　　　　　　　　　　　　　）</w:t>
            </w:r>
          </w:p>
        </w:tc>
      </w:tr>
      <w:tr w:rsidR="00786D5D" w:rsidRPr="002C3B5A" w14:paraId="518E83CD" w14:textId="77777777" w:rsidTr="009160F9">
        <w:trPr>
          <w:cantSplit/>
          <w:trHeight w:val="1107"/>
          <w:jc w:val="center"/>
        </w:trPr>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F2895C" w14:textId="77777777" w:rsidR="0034546B" w:rsidRPr="002C3B5A" w:rsidRDefault="0034546B" w:rsidP="00B44C0D">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処方</w:t>
            </w:r>
          </w:p>
          <w:p w14:paraId="231DF0E2" w14:textId="1C6814CC" w:rsidR="00786D5D" w:rsidRPr="002C3B5A" w:rsidRDefault="0034546B" w:rsidP="00B44C0D">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内容</w:t>
            </w:r>
          </w:p>
        </w:tc>
        <w:tc>
          <w:tcPr>
            <w:tcW w:w="9412" w:type="dxa"/>
            <w:gridSpan w:val="4"/>
            <w:tcBorders>
              <w:top w:val="single" w:sz="8" w:space="0" w:color="auto"/>
              <w:left w:val="single" w:sz="8" w:space="0" w:color="auto"/>
              <w:bottom w:val="single" w:sz="8" w:space="0" w:color="auto"/>
              <w:right w:val="single" w:sz="8" w:space="0" w:color="auto"/>
            </w:tcBorders>
            <w:vAlign w:val="center"/>
          </w:tcPr>
          <w:p w14:paraId="537D2FC5" w14:textId="4ED00326" w:rsidR="00786D5D" w:rsidRPr="002C3B5A" w:rsidRDefault="0034546B" w:rsidP="00B44C0D">
            <w:pPr>
              <w:rPr>
                <w:rFonts w:ascii="ＭＳ Ｐ明朝" w:eastAsia="ＭＳ Ｐ明朝" w:hAnsi="ＭＳ Ｐ明朝"/>
                <w:sz w:val="20"/>
                <w:szCs w:val="20"/>
              </w:rPr>
            </w:pPr>
            <w:r w:rsidRPr="002C3B5A">
              <w:rPr>
                <w:rFonts w:ascii="ＭＳ Ｐ明朝" w:eastAsia="ＭＳ Ｐ明朝" w:hAnsi="ＭＳ Ｐ明朝" w:hint="eastAsia"/>
                <w:sz w:val="20"/>
                <w:szCs w:val="20"/>
              </w:rPr>
              <w:t>薬品名・用量・用法</w:t>
            </w:r>
          </w:p>
          <w:p w14:paraId="1D15B9E9" w14:textId="768C718D" w:rsidR="0034546B" w:rsidRPr="002C3B5A" w:rsidRDefault="0034546B" w:rsidP="00B44C0D">
            <w:pPr>
              <w:rPr>
                <w:rFonts w:ascii="ＭＳ Ｐ明朝" w:eastAsia="ＭＳ Ｐ明朝" w:hAnsi="ＭＳ Ｐ明朝"/>
                <w:sz w:val="20"/>
                <w:szCs w:val="20"/>
              </w:rPr>
            </w:pPr>
          </w:p>
          <w:p w14:paraId="049E8CDC" w14:textId="77777777" w:rsidR="00786D5D" w:rsidRPr="002C3B5A" w:rsidRDefault="00786D5D" w:rsidP="00B44C0D">
            <w:pPr>
              <w:rPr>
                <w:rFonts w:ascii="ＭＳ Ｐ明朝" w:eastAsia="ＭＳ Ｐ明朝" w:hAnsi="ＭＳ Ｐ明朝"/>
                <w:sz w:val="20"/>
                <w:szCs w:val="20"/>
              </w:rPr>
            </w:pPr>
          </w:p>
        </w:tc>
      </w:tr>
      <w:tr w:rsidR="0034546B" w:rsidRPr="002C3B5A" w14:paraId="30A443C5" w14:textId="77777777" w:rsidTr="00A55D3C">
        <w:trPr>
          <w:cantSplit/>
          <w:trHeight w:val="789"/>
          <w:jc w:val="center"/>
        </w:trPr>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5193042" w14:textId="00E21BDF" w:rsidR="0034546B" w:rsidRPr="002C3B5A" w:rsidRDefault="0034546B" w:rsidP="00B44C0D">
            <w:pPr>
              <w:jc w:val="center"/>
              <w:rPr>
                <w:rFonts w:ascii="ＭＳ Ｐ明朝" w:eastAsia="ＭＳ Ｐ明朝" w:hAnsi="ＭＳ Ｐ明朝"/>
                <w:sz w:val="20"/>
                <w:szCs w:val="20"/>
              </w:rPr>
            </w:pPr>
            <w:r w:rsidRPr="002C3B5A">
              <w:rPr>
                <w:rFonts w:ascii="ＭＳ Ｐ明朝" w:eastAsia="ＭＳ Ｐ明朝" w:hAnsi="ＭＳ Ｐ明朝" w:hint="eastAsia"/>
                <w:sz w:val="20"/>
                <w:szCs w:val="20"/>
              </w:rPr>
              <w:t>その他</w:t>
            </w:r>
          </w:p>
        </w:tc>
        <w:tc>
          <w:tcPr>
            <w:tcW w:w="9412" w:type="dxa"/>
            <w:gridSpan w:val="4"/>
            <w:tcBorders>
              <w:top w:val="single" w:sz="8" w:space="0" w:color="auto"/>
              <w:left w:val="single" w:sz="8" w:space="0" w:color="auto"/>
              <w:bottom w:val="single" w:sz="8" w:space="0" w:color="auto"/>
              <w:right w:val="single" w:sz="8" w:space="0" w:color="auto"/>
            </w:tcBorders>
          </w:tcPr>
          <w:p w14:paraId="625D4EC8" w14:textId="5F4B38F7" w:rsidR="0034546B" w:rsidRPr="002C3B5A" w:rsidRDefault="0034546B" w:rsidP="0034546B">
            <w:pPr>
              <w:rPr>
                <w:rFonts w:ascii="ＭＳ Ｐ明朝" w:eastAsia="ＭＳ Ｐ明朝" w:hAnsi="ＭＳ Ｐ明朝"/>
                <w:sz w:val="20"/>
                <w:szCs w:val="20"/>
              </w:rPr>
            </w:pPr>
            <w:r w:rsidRPr="002C3B5A">
              <w:rPr>
                <w:rFonts w:ascii="ＭＳ Ｐ明朝" w:eastAsia="ＭＳ Ｐ明朝" w:hAnsi="ＭＳ Ｐ明朝" w:hint="eastAsia"/>
                <w:sz w:val="20"/>
                <w:szCs w:val="20"/>
              </w:rPr>
              <w:t>安静度、配慮すべきこと</w:t>
            </w:r>
            <w:r w:rsidR="001C6719">
              <w:rPr>
                <w:rFonts w:ascii="ＭＳ Ｐ明朝" w:eastAsia="ＭＳ Ｐ明朝" w:hAnsi="ＭＳ Ｐ明朝" w:hint="eastAsia"/>
                <w:sz w:val="20"/>
                <w:szCs w:val="20"/>
              </w:rPr>
              <w:t>等</w:t>
            </w:r>
            <w:r w:rsidRPr="002C3B5A">
              <w:rPr>
                <w:rFonts w:ascii="ＭＳ Ｐ明朝" w:eastAsia="ＭＳ Ｐ明朝" w:hAnsi="ＭＳ Ｐ明朝" w:hint="eastAsia"/>
                <w:sz w:val="20"/>
                <w:szCs w:val="20"/>
              </w:rPr>
              <w:t>がありましたらご記入ください。</w:t>
            </w:r>
          </w:p>
        </w:tc>
      </w:tr>
      <w:tr w:rsidR="0034546B" w:rsidRPr="002C3B5A" w14:paraId="17934E8E" w14:textId="77777777" w:rsidTr="00A55D3C">
        <w:trPr>
          <w:cantSplit/>
          <w:trHeight w:val="3047"/>
          <w:jc w:val="center"/>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387FCF" w14:textId="37087BD3" w:rsidR="00110277" w:rsidRDefault="00110277" w:rsidP="00110277">
            <w:pPr>
              <w:rPr>
                <w:rFonts w:ascii="ＭＳ Ｐ明朝" w:eastAsia="ＭＳ Ｐ明朝" w:hAnsi="ＭＳ Ｐ明朝"/>
                <w:sz w:val="20"/>
                <w:szCs w:val="20"/>
              </w:rPr>
            </w:pPr>
            <w:r>
              <w:rPr>
                <w:rFonts w:ascii="ＭＳ Ｐ明朝" w:eastAsia="ＭＳ Ｐ明朝" w:hAnsi="ＭＳ Ｐ明朝" w:hint="eastAsia"/>
                <w:sz w:val="20"/>
                <w:szCs w:val="20"/>
              </w:rPr>
              <w:t>※</w:t>
            </w:r>
            <w:r w:rsidRPr="00A55D3C">
              <w:rPr>
                <w:rFonts w:ascii="ＭＳ Ｐ明朝" w:eastAsia="ＭＳ Ｐ明朝" w:hAnsi="ＭＳ Ｐ明朝" w:hint="eastAsia"/>
                <w:b/>
                <w:bCs/>
                <w:sz w:val="20"/>
                <w:szCs w:val="20"/>
                <w:u w:val="wave"/>
              </w:rPr>
              <w:t>裏面</w:t>
            </w:r>
            <w:r w:rsidR="001A35C8" w:rsidRPr="00A55D3C">
              <w:rPr>
                <w:rFonts w:ascii="ＭＳ Ｐ明朝" w:eastAsia="ＭＳ Ｐ明朝" w:hAnsi="ＭＳ Ｐ明朝" w:hint="eastAsia"/>
                <w:b/>
                <w:bCs/>
                <w:sz w:val="20"/>
                <w:szCs w:val="20"/>
                <w:u w:val="wave"/>
              </w:rPr>
              <w:t>の「対象疾患・受入れ可能な状態」</w:t>
            </w:r>
            <w:r w:rsidRPr="00A55D3C">
              <w:rPr>
                <w:rFonts w:ascii="ＭＳ Ｐ明朝" w:eastAsia="ＭＳ Ｐ明朝" w:hAnsi="ＭＳ Ｐ明朝" w:hint="eastAsia"/>
                <w:b/>
                <w:bCs/>
                <w:sz w:val="20"/>
                <w:szCs w:val="20"/>
                <w:u w:val="wave"/>
              </w:rPr>
              <w:t>をご</w:t>
            </w:r>
            <w:r w:rsidR="001A35C8" w:rsidRPr="00A55D3C">
              <w:rPr>
                <w:rFonts w:ascii="ＭＳ Ｐ明朝" w:eastAsia="ＭＳ Ｐ明朝" w:hAnsi="ＭＳ Ｐ明朝" w:hint="eastAsia"/>
                <w:b/>
                <w:bCs/>
                <w:sz w:val="20"/>
                <w:szCs w:val="20"/>
                <w:u w:val="wave"/>
              </w:rPr>
              <w:t>確認の上、</w:t>
            </w:r>
            <w:r w:rsidR="001A35C8">
              <w:rPr>
                <w:rFonts w:ascii="ＭＳ Ｐ明朝" w:eastAsia="ＭＳ Ｐ明朝" w:hAnsi="ＭＳ Ｐ明朝" w:hint="eastAsia"/>
                <w:sz w:val="20"/>
                <w:szCs w:val="20"/>
              </w:rPr>
              <w:t>以下の</w:t>
            </w:r>
            <w:r w:rsidR="001A35C8" w:rsidRPr="002C3B5A">
              <w:rPr>
                <w:rFonts w:ascii="ＭＳ Ｐ明朝" w:eastAsia="ＭＳ Ｐ明朝" w:hAnsi="ＭＳ Ｐ明朝" w:hint="eastAsia"/>
                <w:sz w:val="20"/>
                <w:szCs w:val="20"/>
              </w:rPr>
              <w:t>【　】内</w:t>
            </w:r>
            <w:r w:rsidR="00356ABA">
              <w:rPr>
                <w:rFonts w:ascii="ＭＳ Ｐ明朝" w:eastAsia="ＭＳ Ｐ明朝" w:hAnsi="ＭＳ Ｐ明朝" w:hint="eastAsia"/>
                <w:sz w:val="20"/>
                <w:szCs w:val="20"/>
              </w:rPr>
              <w:t>への</w:t>
            </w:r>
            <w:r w:rsidR="001A35C8" w:rsidRPr="002C3B5A">
              <w:rPr>
                <w:rFonts w:ascii="ＭＳ Ｐ明朝" w:eastAsia="ＭＳ Ｐ明朝" w:hAnsi="ＭＳ Ｐ明朝" w:hint="eastAsia"/>
                <w:sz w:val="20"/>
                <w:szCs w:val="20"/>
              </w:rPr>
              <w:t>記入</w:t>
            </w:r>
            <w:r w:rsidR="00356ABA">
              <w:rPr>
                <w:rFonts w:ascii="ＭＳ Ｐ明朝" w:eastAsia="ＭＳ Ｐ明朝" w:hAnsi="ＭＳ Ｐ明朝" w:hint="eastAsia"/>
                <w:sz w:val="20"/>
                <w:szCs w:val="20"/>
              </w:rPr>
              <w:t>及び可能な保育に</w:t>
            </w:r>
            <w:r w:rsidR="001A35C8" w:rsidRPr="002C3B5A">
              <w:rPr>
                <w:rFonts w:ascii="ＭＳ Ｐ明朝" w:eastAsia="ＭＳ Ｐ明朝" w:hAnsi="ＭＳ Ｐ明朝" w:hint="eastAsia"/>
                <w:sz w:val="20"/>
                <w:szCs w:val="20"/>
              </w:rPr>
              <w:t>〇印を付けてください。</w:t>
            </w:r>
          </w:p>
          <w:p w14:paraId="48AACC62" w14:textId="77777777" w:rsidR="00110277" w:rsidRPr="002C3B5A" w:rsidRDefault="00110277" w:rsidP="00110277">
            <w:pPr>
              <w:spacing w:line="140" w:lineRule="exact"/>
              <w:rPr>
                <w:rFonts w:ascii="ＭＳ Ｐ明朝" w:eastAsia="ＭＳ Ｐ明朝" w:hAnsi="ＭＳ Ｐ明朝"/>
                <w:sz w:val="20"/>
                <w:szCs w:val="20"/>
              </w:rPr>
            </w:pPr>
          </w:p>
          <w:p w14:paraId="5169C094" w14:textId="5D307C55" w:rsidR="002C3B5A" w:rsidRPr="002C3B5A" w:rsidRDefault="0034546B" w:rsidP="00A17445">
            <w:pPr>
              <w:rPr>
                <w:rFonts w:ascii="ＭＳ Ｐ明朝" w:eastAsia="ＭＳ Ｐ明朝" w:hAnsi="ＭＳ Ｐ明朝"/>
                <w:sz w:val="20"/>
                <w:szCs w:val="20"/>
              </w:rPr>
            </w:pPr>
            <w:r w:rsidRPr="002C3B5A">
              <w:rPr>
                <w:rFonts w:ascii="ＭＳ Ｐ明朝" w:eastAsia="ＭＳ Ｐ明朝" w:hAnsi="ＭＳ Ｐ明朝" w:hint="eastAsia"/>
                <w:sz w:val="20"/>
                <w:szCs w:val="20"/>
              </w:rPr>
              <w:t>当該児童については、診察の結果</w:t>
            </w:r>
            <w:r w:rsidR="002C3B5A" w:rsidRPr="002C3B5A">
              <w:rPr>
                <w:rFonts w:ascii="ＭＳ Ｐ明朝" w:eastAsia="ＭＳ Ｐ明朝" w:hAnsi="ＭＳ Ｐ明朝" w:hint="eastAsia"/>
                <w:sz w:val="20"/>
                <w:szCs w:val="20"/>
              </w:rPr>
              <w:t>、</w:t>
            </w:r>
          </w:p>
          <w:p w14:paraId="692125FF" w14:textId="78382464" w:rsidR="002C3B5A" w:rsidRPr="002C3B5A" w:rsidRDefault="002C3B5A" w:rsidP="00A17445">
            <w:pPr>
              <w:rPr>
                <w:rFonts w:ascii="ＭＳ Ｐ明朝" w:eastAsia="ＭＳ Ｐ明朝" w:hAnsi="ＭＳ Ｐ明朝"/>
                <w:sz w:val="20"/>
                <w:szCs w:val="20"/>
              </w:rPr>
            </w:pPr>
            <w:r w:rsidRPr="002C3B5A">
              <w:rPr>
                <w:rFonts w:ascii="ＭＳ Ｐ明朝" w:eastAsia="ＭＳ Ｐ明朝" w:hAnsi="ＭＳ Ｐ明朝" w:hint="eastAsia"/>
                <w:sz w:val="20"/>
                <w:szCs w:val="20"/>
              </w:rPr>
              <w:t xml:space="preserve">【　　</w:t>
            </w:r>
            <w:r w:rsidR="00C93F4F">
              <w:rPr>
                <w:rFonts w:ascii="ＭＳ Ｐ明朝" w:eastAsia="ＭＳ Ｐ明朝" w:hAnsi="ＭＳ Ｐ明朝" w:hint="eastAsia"/>
                <w:sz w:val="20"/>
                <w:szCs w:val="20"/>
              </w:rPr>
              <w:t xml:space="preserve"> </w:t>
            </w:r>
            <w:r w:rsidRPr="002C3B5A">
              <w:rPr>
                <w:rFonts w:ascii="ＭＳ Ｐ明朝" w:eastAsia="ＭＳ Ｐ明朝" w:hAnsi="ＭＳ Ｐ明朝" w:hint="eastAsia"/>
                <w:sz w:val="20"/>
                <w:szCs w:val="20"/>
              </w:rPr>
              <w:t xml:space="preserve">　月　</w:t>
            </w:r>
            <w:r w:rsidR="00C93F4F">
              <w:rPr>
                <w:rFonts w:ascii="ＭＳ Ｐ明朝" w:eastAsia="ＭＳ Ｐ明朝" w:hAnsi="ＭＳ Ｐ明朝" w:hint="eastAsia"/>
                <w:sz w:val="20"/>
                <w:szCs w:val="20"/>
              </w:rPr>
              <w:t xml:space="preserve"> </w:t>
            </w:r>
            <w:r w:rsidRPr="002C3B5A">
              <w:rPr>
                <w:rFonts w:ascii="ＭＳ Ｐ明朝" w:eastAsia="ＭＳ Ｐ明朝" w:hAnsi="ＭＳ Ｐ明朝" w:hint="eastAsia"/>
                <w:sz w:val="20"/>
                <w:szCs w:val="20"/>
              </w:rPr>
              <w:t xml:space="preserve">　　日</w:t>
            </w:r>
            <w:r w:rsidR="00C93F4F">
              <w:rPr>
                <w:rFonts w:ascii="ＭＳ Ｐ明朝" w:eastAsia="ＭＳ Ｐ明朝" w:hAnsi="ＭＳ Ｐ明朝" w:hint="eastAsia"/>
                <w:sz w:val="20"/>
                <w:szCs w:val="20"/>
              </w:rPr>
              <w:t xml:space="preserve"> 】 </w:t>
            </w:r>
            <w:r w:rsidRPr="002C3B5A">
              <w:rPr>
                <w:rFonts w:ascii="ＭＳ Ｐ明朝" w:eastAsia="ＭＳ Ｐ明朝" w:hAnsi="ＭＳ Ｐ明朝" w:hint="eastAsia"/>
                <w:sz w:val="20"/>
                <w:szCs w:val="20"/>
              </w:rPr>
              <w:t>から</w:t>
            </w:r>
            <w:r w:rsidR="0034546B" w:rsidRPr="002C3B5A">
              <w:rPr>
                <w:rFonts w:ascii="ＭＳ Ｐ明朝" w:eastAsia="ＭＳ Ｐ明朝" w:hAnsi="ＭＳ Ｐ明朝" w:hint="eastAsia"/>
                <w:sz w:val="20"/>
                <w:szCs w:val="20"/>
              </w:rPr>
              <w:t xml:space="preserve">　【　病児保育　・　病後児保育　】</w:t>
            </w:r>
            <w:r w:rsidR="00A641EA">
              <w:rPr>
                <w:rFonts w:ascii="ＭＳ Ｐ明朝" w:eastAsia="ＭＳ Ｐ明朝" w:hAnsi="ＭＳ Ｐ明朝" w:hint="eastAsia"/>
                <w:sz w:val="20"/>
                <w:szCs w:val="20"/>
              </w:rPr>
              <w:t xml:space="preserve"> </w:t>
            </w:r>
            <w:r w:rsidR="00FB2AA2" w:rsidRPr="002C3B5A">
              <w:rPr>
                <w:rFonts w:ascii="ＭＳ Ｐ明朝" w:eastAsia="ＭＳ Ｐ明朝" w:hAnsi="ＭＳ Ｐ明朝" w:hint="eastAsia"/>
                <w:sz w:val="20"/>
                <w:szCs w:val="20"/>
              </w:rPr>
              <w:t>の利用が</w:t>
            </w:r>
            <w:r w:rsidRPr="002C3B5A">
              <w:rPr>
                <w:rFonts w:ascii="ＭＳ Ｐ明朝" w:eastAsia="ＭＳ Ｐ明朝" w:hAnsi="ＭＳ Ｐ明朝" w:hint="eastAsia"/>
                <w:sz w:val="20"/>
                <w:szCs w:val="20"/>
              </w:rPr>
              <w:t>可能と思われます。</w:t>
            </w:r>
          </w:p>
          <w:p w14:paraId="263940AD" w14:textId="4C0462B3" w:rsidR="00A17445" w:rsidRPr="00A17445" w:rsidRDefault="00110277" w:rsidP="00A641EA">
            <w:pPr>
              <w:ind w:firstLineChars="4300" w:firstLine="8600"/>
              <w:rPr>
                <w:rFonts w:ascii="ＭＳ Ｐ明朝" w:eastAsia="ＭＳ Ｐ明朝" w:hAnsi="ＭＳ Ｐ明朝"/>
                <w:sz w:val="20"/>
                <w:szCs w:val="20"/>
              </w:rPr>
            </w:pPr>
            <w:r>
              <w:rPr>
                <w:rFonts w:ascii="ＭＳ Ｐ明朝" w:eastAsia="ＭＳ Ｐ明朝" w:hAnsi="ＭＳ Ｐ明朝" w:hint="eastAsia"/>
                <w:sz w:val="20"/>
                <w:szCs w:val="20"/>
              </w:rPr>
              <w:t>年</w:t>
            </w:r>
            <w:r w:rsidR="00A641E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264E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月</w:t>
            </w:r>
            <w:r w:rsidR="00A641E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日</w:t>
            </w:r>
          </w:p>
          <w:p w14:paraId="6586C53A" w14:textId="10DDD1FD" w:rsidR="00110277" w:rsidRPr="00110277" w:rsidRDefault="002C3B5A" w:rsidP="00110277">
            <w:pPr>
              <w:ind w:firstLineChars="1900" w:firstLine="3800"/>
              <w:rPr>
                <w:rFonts w:ascii="ＭＳ Ｐ明朝" w:eastAsia="ＭＳ Ｐ明朝" w:hAnsi="ＭＳ Ｐ明朝"/>
                <w:sz w:val="20"/>
                <w:szCs w:val="20"/>
                <w:u w:val="dotted"/>
              </w:rPr>
            </w:pPr>
            <w:r w:rsidRPr="00110277">
              <w:rPr>
                <w:rFonts w:ascii="ＭＳ Ｐ明朝" w:eastAsia="ＭＳ Ｐ明朝" w:hAnsi="ＭＳ Ｐ明朝" w:hint="eastAsia"/>
                <w:sz w:val="20"/>
                <w:szCs w:val="20"/>
                <w:u w:val="dotted"/>
              </w:rPr>
              <w:t>医療機関名</w:t>
            </w:r>
            <w:r w:rsidR="00110277" w:rsidRPr="00110277">
              <w:rPr>
                <w:rFonts w:ascii="ＭＳ Ｐ明朝" w:eastAsia="ＭＳ Ｐ明朝" w:hAnsi="ＭＳ Ｐ明朝" w:hint="eastAsia"/>
                <w:sz w:val="20"/>
                <w:szCs w:val="20"/>
                <w:u w:val="dotted"/>
              </w:rPr>
              <w:t xml:space="preserve">　　　　　　　　　　　　　　　　　　　　　　　　　　　　　　　　　　　　　　　　</w:t>
            </w:r>
          </w:p>
          <w:p w14:paraId="1CF389C2" w14:textId="2B61CBFF" w:rsidR="00A17445" w:rsidRPr="00110277" w:rsidRDefault="00A17445" w:rsidP="00110277">
            <w:pPr>
              <w:ind w:firstLineChars="1900" w:firstLine="3800"/>
              <w:rPr>
                <w:rFonts w:ascii="ＭＳ Ｐ明朝" w:eastAsia="ＭＳ Ｐ明朝" w:hAnsi="ＭＳ Ｐ明朝"/>
                <w:sz w:val="20"/>
                <w:szCs w:val="20"/>
                <w:u w:val="dotted"/>
              </w:rPr>
            </w:pPr>
            <w:r w:rsidRPr="00110277">
              <w:rPr>
                <w:rFonts w:ascii="ＭＳ Ｐ明朝" w:eastAsia="ＭＳ Ｐ明朝" w:hAnsi="ＭＳ Ｐ明朝" w:hint="eastAsia"/>
                <w:sz w:val="20"/>
                <w:szCs w:val="20"/>
                <w:u w:val="dotted"/>
              </w:rPr>
              <w:t>医師名</w:t>
            </w:r>
            <w:r w:rsidR="00110277" w:rsidRPr="00110277">
              <w:rPr>
                <w:rFonts w:ascii="ＭＳ Ｐ明朝" w:eastAsia="ＭＳ Ｐ明朝" w:hAnsi="ＭＳ Ｐ明朝" w:hint="eastAsia"/>
                <w:sz w:val="20"/>
                <w:szCs w:val="20"/>
                <w:u w:val="dotted"/>
              </w:rPr>
              <w:t xml:space="preserve">　　　　　　　　　　　　　　　　　　　　　　　　　　　　　　　　　　　　　　　</w:t>
            </w:r>
            <w:r w:rsidR="001A35C8">
              <w:rPr>
                <w:rFonts w:ascii="ＭＳ Ｐ明朝" w:eastAsia="ＭＳ Ｐ明朝" w:hAnsi="ＭＳ Ｐ明朝" w:hint="eastAsia"/>
                <w:sz w:val="20"/>
                <w:szCs w:val="20"/>
                <w:u w:val="dotted"/>
              </w:rPr>
              <w:t>印</w:t>
            </w:r>
            <w:r w:rsidR="00110277" w:rsidRPr="00110277">
              <w:rPr>
                <w:rFonts w:ascii="ＭＳ Ｐ明朝" w:eastAsia="ＭＳ Ｐ明朝" w:hAnsi="ＭＳ Ｐ明朝" w:hint="eastAsia"/>
                <w:sz w:val="20"/>
                <w:szCs w:val="20"/>
                <w:u w:val="dotted"/>
              </w:rPr>
              <w:t xml:space="preserve">　　　　</w:t>
            </w:r>
          </w:p>
          <w:p w14:paraId="5E65EC02" w14:textId="576F0D9E" w:rsidR="002C3B5A" w:rsidRPr="00110277" w:rsidRDefault="002C3B5A" w:rsidP="00110277">
            <w:pPr>
              <w:ind w:firstLineChars="1900" w:firstLine="3800"/>
              <w:rPr>
                <w:rFonts w:ascii="ＭＳ Ｐ明朝" w:eastAsia="ＭＳ Ｐ明朝" w:hAnsi="ＭＳ Ｐ明朝"/>
                <w:sz w:val="20"/>
                <w:szCs w:val="20"/>
                <w:u w:val="dotted"/>
              </w:rPr>
            </w:pPr>
            <w:r w:rsidRPr="00110277">
              <w:rPr>
                <w:rFonts w:ascii="ＭＳ Ｐ明朝" w:eastAsia="ＭＳ Ｐ明朝" w:hAnsi="ＭＳ Ｐ明朝" w:hint="eastAsia"/>
                <w:sz w:val="20"/>
                <w:szCs w:val="20"/>
                <w:u w:val="dotted"/>
              </w:rPr>
              <w:t>所在地</w:t>
            </w:r>
            <w:r w:rsidR="00110277" w:rsidRPr="00110277">
              <w:rPr>
                <w:rFonts w:ascii="ＭＳ Ｐ明朝" w:eastAsia="ＭＳ Ｐ明朝" w:hAnsi="ＭＳ Ｐ明朝" w:hint="eastAsia"/>
                <w:sz w:val="20"/>
                <w:szCs w:val="20"/>
                <w:u w:val="dotted"/>
              </w:rPr>
              <w:t xml:space="preserve">　　　　　　　　　　　　　　　　　　　　　　　　　　　　　　　　　　　　　　　　　　　</w:t>
            </w:r>
          </w:p>
          <w:p w14:paraId="595E73F4" w14:textId="302518B5" w:rsidR="0034546B" w:rsidRPr="00110277" w:rsidRDefault="002C3B5A" w:rsidP="00110277">
            <w:pPr>
              <w:ind w:firstLineChars="1900" w:firstLine="3800"/>
              <w:rPr>
                <w:rFonts w:ascii="ＭＳ Ｐ明朝" w:eastAsia="ＭＳ Ｐ明朝" w:hAnsi="ＭＳ Ｐ明朝"/>
                <w:sz w:val="20"/>
                <w:szCs w:val="20"/>
                <w:u w:val="dotted"/>
              </w:rPr>
            </w:pPr>
            <w:r w:rsidRPr="00110277">
              <w:rPr>
                <w:rFonts w:ascii="ＭＳ Ｐ明朝" w:eastAsia="ＭＳ Ｐ明朝" w:hAnsi="ＭＳ Ｐ明朝" w:hint="eastAsia"/>
                <w:sz w:val="20"/>
                <w:szCs w:val="20"/>
                <w:u w:val="dotted"/>
              </w:rPr>
              <w:t>電話</w:t>
            </w:r>
            <w:r w:rsidR="00110277" w:rsidRPr="00110277">
              <w:rPr>
                <w:rFonts w:ascii="ＭＳ Ｐ明朝" w:eastAsia="ＭＳ Ｐ明朝" w:hAnsi="ＭＳ Ｐ明朝" w:hint="eastAsia"/>
                <w:sz w:val="20"/>
                <w:szCs w:val="20"/>
                <w:u w:val="dotted"/>
              </w:rPr>
              <w:t xml:space="preserve">番号　　　　　　　　　　　　　　　　　　　　　　　　　　　　　　　　　　　　　　　　　　</w:t>
            </w:r>
          </w:p>
        </w:tc>
      </w:tr>
    </w:tbl>
    <w:p w14:paraId="1FEA6B8E" w14:textId="10DCA35C" w:rsidR="00021C1F" w:rsidRPr="001A35C8" w:rsidRDefault="001A35C8" w:rsidP="008C07FE">
      <w:pPr>
        <w:snapToGrid w:val="0"/>
        <w:spacing w:line="300" w:lineRule="auto"/>
        <w:rPr>
          <w:rFonts w:ascii="ＭＳ Ｐ明朝" w:eastAsia="ＭＳ Ｐ明朝" w:hAnsi="ＭＳ Ｐ明朝"/>
          <w:b/>
          <w:bCs/>
          <w:sz w:val="20"/>
          <w:szCs w:val="20"/>
        </w:rPr>
      </w:pPr>
      <w:r w:rsidRPr="001A35C8">
        <w:rPr>
          <w:rFonts w:ascii="ＭＳ Ｐ明朝" w:eastAsia="ＭＳ Ｐ明朝" w:hAnsi="ＭＳ Ｐ明朝" w:hint="eastAsia"/>
          <w:b/>
          <w:bCs/>
          <w:sz w:val="20"/>
          <w:szCs w:val="20"/>
        </w:rPr>
        <w:lastRenderedPageBreak/>
        <w:t>病児・病後児保育の</w:t>
      </w:r>
      <w:r w:rsidR="008C07FE" w:rsidRPr="001A35C8">
        <w:rPr>
          <w:rFonts w:ascii="ＭＳ Ｐ明朝" w:eastAsia="ＭＳ Ｐ明朝" w:hAnsi="ＭＳ Ｐ明朝" w:hint="eastAsia"/>
          <w:b/>
          <w:bCs/>
          <w:sz w:val="20"/>
          <w:szCs w:val="20"/>
        </w:rPr>
        <w:t>対象疾患・受入れ可能な状態</w:t>
      </w:r>
    </w:p>
    <w:tbl>
      <w:tblPr>
        <w:tblStyle w:val="af0"/>
        <w:tblW w:w="0" w:type="auto"/>
        <w:tblLook w:val="04A0" w:firstRow="1" w:lastRow="0" w:firstColumn="1" w:lastColumn="0" w:noHBand="0" w:noVBand="1"/>
      </w:tblPr>
      <w:tblGrid>
        <w:gridCol w:w="5210"/>
        <w:gridCol w:w="5212"/>
      </w:tblGrid>
      <w:tr w:rsidR="008C07FE" w:rsidRPr="008C07FE" w14:paraId="3EED3795" w14:textId="77777777" w:rsidTr="001A35C8">
        <w:trPr>
          <w:trHeight w:hRule="exact" w:val="301"/>
        </w:trPr>
        <w:tc>
          <w:tcPr>
            <w:tcW w:w="5228" w:type="dxa"/>
            <w:shd w:val="clear" w:color="auto" w:fill="DEEAF6" w:themeFill="accent5" w:themeFillTint="33"/>
            <w:vAlign w:val="center"/>
          </w:tcPr>
          <w:p w14:paraId="31B94FE4" w14:textId="025BC9CD" w:rsidR="008C07FE" w:rsidRPr="008C07FE" w:rsidRDefault="008C07FE" w:rsidP="008C07FE">
            <w:pPr>
              <w:widowControl/>
              <w:spacing w:after="192"/>
              <w:jc w:val="center"/>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病児保育</w:t>
            </w:r>
          </w:p>
        </w:tc>
        <w:tc>
          <w:tcPr>
            <w:tcW w:w="5228" w:type="dxa"/>
            <w:shd w:val="clear" w:color="auto" w:fill="DEEAF6" w:themeFill="accent5" w:themeFillTint="33"/>
            <w:vAlign w:val="center"/>
          </w:tcPr>
          <w:p w14:paraId="2D3AAC35" w14:textId="77777777" w:rsidR="008C07FE" w:rsidRPr="008C07FE" w:rsidRDefault="008C07FE" w:rsidP="008C07FE">
            <w:pPr>
              <w:widowControl/>
              <w:spacing w:after="192"/>
              <w:jc w:val="center"/>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病後児保育</w:t>
            </w:r>
          </w:p>
        </w:tc>
      </w:tr>
      <w:tr w:rsidR="008C07FE" w:rsidRPr="008C07FE" w14:paraId="1D9B3C7D" w14:textId="77777777" w:rsidTr="001A35C8">
        <w:trPr>
          <w:trHeight w:hRule="exact" w:val="4258"/>
        </w:trPr>
        <w:tc>
          <w:tcPr>
            <w:tcW w:w="5228" w:type="dxa"/>
            <w:vAlign w:val="center"/>
          </w:tcPr>
          <w:p w14:paraId="2D7A302A" w14:textId="77777777" w:rsidR="008C07FE" w:rsidRPr="008C07FE" w:rsidRDefault="008C07FE" w:rsidP="008C07FE">
            <w:pPr>
              <w:widowControl/>
              <w:spacing w:after="192" w:line="-240" w:lineRule="auto"/>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病気の回復期に至っていないが、医療機関に入院する必要がなく、症状の急変が生ずるおそれのない状態</w:t>
            </w:r>
          </w:p>
          <w:p w14:paraId="4396775A" w14:textId="77777777" w:rsidR="008C07FE" w:rsidRPr="008C07FE" w:rsidRDefault="008C07FE" w:rsidP="008C07FE">
            <w:pPr>
              <w:widowControl/>
              <w:spacing w:after="192" w:line="-240" w:lineRule="auto"/>
              <w:ind w:left="200" w:hangingChars="100" w:hanging="200"/>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※麻疹、水痘、新型コロナウイルス感染症は利用できません。</w:t>
            </w:r>
          </w:p>
        </w:tc>
        <w:tc>
          <w:tcPr>
            <w:tcW w:w="5228" w:type="dxa"/>
            <w:vAlign w:val="center"/>
          </w:tcPr>
          <w:p w14:paraId="3E38DC29" w14:textId="77777777" w:rsidR="008C07FE" w:rsidRDefault="008C07FE" w:rsidP="008C07FE">
            <w:pPr>
              <w:widowControl/>
              <w:spacing w:after="192" w:line="40" w:lineRule="exact"/>
              <w:jc w:val="left"/>
              <w:rPr>
                <w:rFonts w:ascii="BIZ UDP明朝 Medium" w:eastAsia="BIZ UDP明朝 Medium" w:hAnsi="BIZ UDP明朝 Medium" w:cs="ＭＳ Ｐゴシック"/>
                <w:kern w:val="0"/>
                <w:sz w:val="20"/>
                <w:szCs w:val="20"/>
              </w:rPr>
            </w:pPr>
          </w:p>
          <w:p w14:paraId="7E6D8518" w14:textId="3C12F474" w:rsidR="008C07FE" w:rsidRPr="008C07FE" w:rsidRDefault="008C07FE" w:rsidP="008C07FE">
            <w:pPr>
              <w:widowControl/>
              <w:spacing w:after="192" w:line="240" w:lineRule="exact"/>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kern w:val="0"/>
                <w:sz w:val="20"/>
                <w:szCs w:val="20"/>
              </w:rPr>
              <w:t>(１)　感冒、下痢等日常的にかかる疾患</w:t>
            </w:r>
          </w:p>
          <w:p w14:paraId="3EDC4C97" w14:textId="28B80971" w:rsidR="008C07FE" w:rsidRPr="008C07FE" w:rsidRDefault="008C07FE" w:rsidP="008C07FE">
            <w:pPr>
              <w:widowControl/>
              <w:spacing w:after="192" w:line="240" w:lineRule="exact"/>
              <w:ind w:left="600" w:hangingChars="300" w:hanging="600"/>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 xml:space="preserve">　　</w:t>
            </w:r>
            <w:r>
              <w:rPr>
                <w:rFonts w:ascii="BIZ UDP明朝 Medium" w:eastAsia="BIZ UDP明朝 Medium" w:hAnsi="BIZ UDP明朝 Medium" w:cs="ＭＳ Ｐゴシック" w:hint="eastAsia"/>
                <w:kern w:val="0"/>
                <w:sz w:val="20"/>
                <w:szCs w:val="20"/>
              </w:rPr>
              <w:t xml:space="preserve">　</w:t>
            </w:r>
            <w:r>
              <w:rPr>
                <w:rFonts w:ascii="ＭＳ 明朝" w:hAnsi="ＭＳ 明朝" w:cs="ＭＳ 明朝" w:hint="eastAsia"/>
                <w:kern w:val="0"/>
                <w:sz w:val="20"/>
                <w:szCs w:val="20"/>
              </w:rPr>
              <w:t>➤</w:t>
            </w:r>
            <w:r w:rsidRPr="008C07FE">
              <w:rPr>
                <w:rFonts w:ascii="BIZ UDP明朝 Medium" w:eastAsia="BIZ UDP明朝 Medium" w:hAnsi="BIZ UDP明朝 Medium" w:cs="ＭＳ Ｐゴシック"/>
                <w:kern w:val="0"/>
                <w:sz w:val="20"/>
                <w:szCs w:val="20"/>
              </w:rPr>
              <w:t>急性期（病気を発症して間もない時期など状態が急速に悪化する時期をいう。）を経過した</w:t>
            </w:r>
            <w:r w:rsidRPr="008C07FE">
              <w:rPr>
                <w:rFonts w:ascii="BIZ UDP明朝 Medium" w:eastAsia="BIZ UDP明朝 Medium" w:hAnsi="BIZ UDP明朝 Medium" w:cs="ＭＳ Ｐゴシック" w:hint="eastAsia"/>
                <w:kern w:val="0"/>
                <w:sz w:val="20"/>
                <w:szCs w:val="20"/>
              </w:rPr>
              <w:t>状態</w:t>
            </w:r>
          </w:p>
          <w:p w14:paraId="2473199E" w14:textId="77777777" w:rsidR="008C07FE" w:rsidRPr="008C07FE" w:rsidRDefault="008C07FE" w:rsidP="008C07FE">
            <w:pPr>
              <w:widowControl/>
              <w:spacing w:after="192" w:line="240" w:lineRule="exact"/>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kern w:val="0"/>
                <w:sz w:val="20"/>
                <w:szCs w:val="20"/>
              </w:rPr>
              <w:t>(２)　気管支炎、喘息等の呼吸器系疾患</w:t>
            </w:r>
          </w:p>
          <w:p w14:paraId="217AEA5F" w14:textId="587771E4" w:rsidR="008C07FE" w:rsidRPr="008C07FE" w:rsidRDefault="008C07FE" w:rsidP="008C07FE">
            <w:pPr>
              <w:widowControl/>
              <w:spacing w:after="192" w:line="240" w:lineRule="exact"/>
              <w:ind w:firstLineChars="200" w:firstLine="400"/>
              <w:jc w:val="left"/>
              <w:rPr>
                <w:rFonts w:ascii="BIZ UDP明朝 Medium" w:eastAsia="BIZ UDP明朝 Medium" w:hAnsi="BIZ UDP明朝 Medium" w:cs="ＭＳ Ｐゴシック"/>
                <w:kern w:val="0"/>
                <w:sz w:val="20"/>
                <w:szCs w:val="20"/>
              </w:rPr>
            </w:pPr>
            <w:r>
              <w:rPr>
                <w:rFonts w:ascii="ＭＳ 明朝" w:hAnsi="ＭＳ 明朝" w:cs="ＭＳ 明朝" w:hint="eastAsia"/>
                <w:kern w:val="0"/>
                <w:sz w:val="20"/>
                <w:szCs w:val="20"/>
              </w:rPr>
              <w:t>➤</w:t>
            </w:r>
            <w:r w:rsidRPr="008C07FE">
              <w:rPr>
                <w:rFonts w:ascii="BIZ UDP明朝 Medium" w:eastAsia="BIZ UDP明朝 Medium" w:hAnsi="BIZ UDP明朝 Medium" w:cs="ＭＳ Ｐゴシック" w:hint="eastAsia"/>
                <w:kern w:val="0"/>
                <w:sz w:val="20"/>
                <w:szCs w:val="20"/>
              </w:rPr>
              <w:t>発作が治まった状態</w:t>
            </w:r>
          </w:p>
          <w:p w14:paraId="037DF4FD" w14:textId="77777777" w:rsidR="008C07FE" w:rsidRPr="008C07FE" w:rsidRDefault="008C07FE" w:rsidP="008C07FE">
            <w:pPr>
              <w:widowControl/>
              <w:spacing w:after="192" w:line="240" w:lineRule="exact"/>
              <w:ind w:left="500" w:hangingChars="250" w:hanging="500"/>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kern w:val="0"/>
                <w:sz w:val="20"/>
                <w:szCs w:val="20"/>
              </w:rPr>
              <w:t>(３)　学校保健安全法施行規則第18条に規定する感染症</w:t>
            </w:r>
            <w:r w:rsidRPr="008C07FE">
              <w:rPr>
                <w:rFonts w:ascii="BIZ UDP明朝 Medium" w:eastAsia="BIZ UDP明朝 Medium" w:hAnsi="BIZ UDP明朝 Medium" w:cs="ＭＳ Ｐゴシック" w:hint="eastAsia"/>
                <w:kern w:val="0"/>
                <w:sz w:val="20"/>
                <w:szCs w:val="20"/>
              </w:rPr>
              <w:t xml:space="preserve">　（注）</w:t>
            </w:r>
          </w:p>
          <w:p w14:paraId="4722E125" w14:textId="5B5ABF4E" w:rsidR="008C07FE" w:rsidRPr="008C07FE" w:rsidRDefault="008C07FE" w:rsidP="008C07FE">
            <w:pPr>
              <w:widowControl/>
              <w:spacing w:after="192" w:line="240" w:lineRule="exact"/>
              <w:ind w:left="700" w:hangingChars="350" w:hanging="700"/>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 xml:space="preserve">　　</w:t>
            </w:r>
            <w:r>
              <w:rPr>
                <w:rFonts w:ascii="BIZ UDP明朝 Medium" w:eastAsia="BIZ UDP明朝 Medium" w:hAnsi="BIZ UDP明朝 Medium" w:cs="ＭＳ Ｐゴシック" w:hint="eastAsia"/>
                <w:kern w:val="0"/>
                <w:sz w:val="20"/>
                <w:szCs w:val="20"/>
              </w:rPr>
              <w:t xml:space="preserve">　</w:t>
            </w:r>
            <w:r>
              <w:rPr>
                <w:rFonts w:ascii="ＭＳ 明朝" w:hAnsi="ＭＳ 明朝" w:cs="ＭＳ 明朝" w:hint="eastAsia"/>
                <w:kern w:val="0"/>
                <w:sz w:val="20"/>
                <w:szCs w:val="20"/>
              </w:rPr>
              <w:t>➤</w:t>
            </w:r>
            <w:r w:rsidRPr="008C07FE">
              <w:rPr>
                <w:rFonts w:ascii="BIZ UDP明朝 Medium" w:eastAsia="BIZ UDP明朝 Medium" w:hAnsi="BIZ UDP明朝 Medium" w:cs="ＭＳ Ｐゴシック" w:hint="eastAsia"/>
                <w:kern w:val="0"/>
                <w:sz w:val="20"/>
                <w:szCs w:val="20"/>
              </w:rPr>
              <w:t>他の児童に感染するおそれのある感染期を経過した状態</w:t>
            </w:r>
          </w:p>
          <w:p w14:paraId="202425A8" w14:textId="77777777" w:rsidR="008C07FE" w:rsidRPr="008C07FE" w:rsidRDefault="008C07FE" w:rsidP="008C07FE">
            <w:pPr>
              <w:widowControl/>
              <w:spacing w:after="192" w:line="240" w:lineRule="exact"/>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kern w:val="0"/>
                <w:sz w:val="20"/>
                <w:szCs w:val="20"/>
              </w:rPr>
              <w:t>(４)　骨折、熱傷、火傷等の外傷性疾患</w:t>
            </w:r>
          </w:p>
          <w:p w14:paraId="25C55003" w14:textId="45F544FF" w:rsidR="008C07FE" w:rsidRPr="008C07FE" w:rsidRDefault="008C07FE" w:rsidP="008C07FE">
            <w:pPr>
              <w:widowControl/>
              <w:spacing w:after="192" w:line="240" w:lineRule="exact"/>
              <w:ind w:firstLineChars="200" w:firstLine="400"/>
              <w:jc w:val="left"/>
              <w:rPr>
                <w:rFonts w:ascii="BIZ UDP明朝 Medium" w:eastAsia="BIZ UDP明朝 Medium" w:hAnsi="BIZ UDP明朝 Medium" w:cs="ＭＳ Ｐゴシック"/>
                <w:kern w:val="0"/>
                <w:sz w:val="20"/>
                <w:szCs w:val="20"/>
              </w:rPr>
            </w:pPr>
            <w:r>
              <w:rPr>
                <w:rFonts w:ascii="ＭＳ 明朝" w:hAnsi="ＭＳ 明朝" w:cs="ＭＳ 明朝" w:hint="eastAsia"/>
                <w:kern w:val="0"/>
                <w:sz w:val="20"/>
                <w:szCs w:val="20"/>
              </w:rPr>
              <w:t>➤</w:t>
            </w:r>
            <w:r w:rsidRPr="008C07FE">
              <w:rPr>
                <w:rFonts w:ascii="BIZ UDP明朝 Medium" w:eastAsia="BIZ UDP明朝 Medium" w:hAnsi="BIZ UDP明朝 Medium" w:cs="ＭＳ Ｐゴシック"/>
                <w:kern w:val="0"/>
                <w:sz w:val="20"/>
                <w:szCs w:val="20"/>
              </w:rPr>
              <w:t>症状が安定した</w:t>
            </w:r>
            <w:r w:rsidRPr="008C07FE">
              <w:rPr>
                <w:rFonts w:ascii="BIZ UDP明朝 Medium" w:eastAsia="BIZ UDP明朝 Medium" w:hAnsi="BIZ UDP明朝 Medium" w:cs="ＭＳ Ｐゴシック" w:hint="eastAsia"/>
                <w:kern w:val="0"/>
                <w:sz w:val="20"/>
                <w:szCs w:val="20"/>
              </w:rPr>
              <w:t>状態</w:t>
            </w:r>
          </w:p>
        </w:tc>
      </w:tr>
      <w:tr w:rsidR="008C07FE" w:rsidRPr="008C07FE" w14:paraId="7D42A839" w14:textId="77777777" w:rsidTr="001A35C8">
        <w:trPr>
          <w:trHeight w:hRule="exact" w:val="1474"/>
        </w:trPr>
        <w:tc>
          <w:tcPr>
            <w:tcW w:w="10456" w:type="dxa"/>
            <w:gridSpan w:val="2"/>
            <w:vAlign w:val="center"/>
          </w:tcPr>
          <w:p w14:paraId="676C4021" w14:textId="5E10E4F3" w:rsidR="008C07FE" w:rsidRPr="008C07FE" w:rsidRDefault="008C07FE" w:rsidP="008C07FE">
            <w:pPr>
              <w:widowControl/>
              <w:spacing w:after="192"/>
              <w:jc w:val="left"/>
              <w:rPr>
                <w:rFonts w:ascii="BIZ UDP明朝 Medium" w:eastAsia="BIZ UDP明朝 Medium" w:hAnsi="BIZ UDP明朝 Medium" w:cs="ＭＳ Ｐゴシック"/>
                <w:kern w:val="0"/>
                <w:sz w:val="20"/>
                <w:szCs w:val="20"/>
              </w:rPr>
            </w:pPr>
            <w:r w:rsidRPr="008C07FE">
              <w:rPr>
                <w:rFonts w:ascii="BIZ UDP明朝 Medium" w:eastAsia="BIZ UDP明朝 Medium" w:hAnsi="BIZ UDP明朝 Medium" w:cs="ＭＳ Ｐゴシック" w:hint="eastAsia"/>
                <w:kern w:val="0"/>
                <w:sz w:val="20"/>
                <w:szCs w:val="20"/>
              </w:rPr>
              <w:t>（</w:t>
            </w:r>
            <w:r w:rsidRPr="008C07FE">
              <w:rPr>
                <w:rFonts w:ascii="BIZ UDP明朝 Medium" w:eastAsia="BIZ UDP明朝 Medium" w:hAnsi="BIZ UDP明朝 Medium" w:cs="ＭＳ Ｐゴシック" w:hint="eastAsia"/>
                <w:b/>
                <w:bCs/>
                <w:kern w:val="0"/>
                <w:sz w:val="20"/>
                <w:szCs w:val="20"/>
                <w:u w:val="wave"/>
              </w:rPr>
              <w:t>注）感染症での利用の場合は、</w:t>
            </w:r>
            <w:r w:rsidRPr="001A35C8">
              <w:rPr>
                <w:rFonts w:ascii="BIZ UDP明朝 Medium" w:eastAsia="BIZ UDP明朝 Medium" w:hAnsi="BIZ UDP明朝 Medium" w:cs="ＭＳ Ｐゴシック" w:hint="eastAsia"/>
                <w:b/>
                <w:bCs/>
                <w:kern w:val="0"/>
                <w:sz w:val="20"/>
                <w:szCs w:val="20"/>
                <w:u w:val="wave"/>
              </w:rPr>
              <w:t>以下の</w:t>
            </w:r>
            <w:r w:rsidRPr="008C07FE">
              <w:rPr>
                <w:rFonts w:ascii="BIZ UDP明朝 Medium" w:eastAsia="BIZ UDP明朝 Medium" w:hAnsi="BIZ UDP明朝 Medium" w:cs="ＭＳ Ｐゴシック" w:hint="eastAsia"/>
                <w:b/>
                <w:bCs/>
                <w:kern w:val="0"/>
                <w:sz w:val="20"/>
                <w:szCs w:val="20"/>
                <w:u w:val="wave"/>
              </w:rPr>
              <w:t>「病後児保育利用のめやす」をご確認ください。</w:t>
            </w:r>
          </w:p>
          <w:p w14:paraId="3FD3E0B6" w14:textId="77777777" w:rsidR="008C07FE" w:rsidRDefault="008C07FE" w:rsidP="008C07FE">
            <w:pPr>
              <w:widowControl/>
              <w:spacing w:after="192" w:line="220" w:lineRule="exact"/>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 xml:space="preserve">◆ </w:t>
            </w:r>
            <w:r w:rsidRPr="008C07FE">
              <w:rPr>
                <w:rFonts w:ascii="BIZ UDP明朝 Medium" w:eastAsia="BIZ UDP明朝 Medium" w:hAnsi="BIZ UDP明朝 Medium" w:cs="ＭＳ Ｐゴシック" w:hint="eastAsia"/>
                <w:kern w:val="0"/>
                <w:sz w:val="20"/>
                <w:szCs w:val="20"/>
              </w:rPr>
              <w:t>病児保育…「病後児保育利用のめやす」に至っていない状態（登園停止期間を含む）</w:t>
            </w:r>
          </w:p>
          <w:p w14:paraId="76E65473" w14:textId="1D0C1CEE" w:rsidR="008C07FE" w:rsidRPr="008C07FE" w:rsidRDefault="008C07FE" w:rsidP="008C07FE">
            <w:pPr>
              <w:widowControl/>
              <w:spacing w:after="192" w:line="220" w:lineRule="exact"/>
              <w:ind w:left="1600" w:hangingChars="800" w:hanging="1600"/>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 xml:space="preserve">◆　</w:t>
            </w:r>
            <w:r w:rsidRPr="008C07FE">
              <w:rPr>
                <w:rFonts w:ascii="BIZ UDP明朝 Medium" w:eastAsia="BIZ UDP明朝 Medium" w:hAnsi="BIZ UDP明朝 Medium" w:cs="ＭＳ Ｐゴシック" w:hint="eastAsia"/>
                <w:kern w:val="0"/>
                <w:sz w:val="20"/>
                <w:szCs w:val="20"/>
              </w:rPr>
              <w:t>病後児保育…「病後児保育利用のめやす」に至っているが、食欲がない、疲れやすい等保育施設での集団活動が</w:t>
            </w:r>
            <w:r>
              <w:rPr>
                <w:rFonts w:ascii="BIZ UDP明朝 Medium" w:eastAsia="BIZ UDP明朝 Medium" w:hAnsi="BIZ UDP明朝 Medium" w:cs="ＭＳ Ｐゴシック" w:hint="eastAsia"/>
                <w:kern w:val="0"/>
                <w:sz w:val="20"/>
                <w:szCs w:val="20"/>
              </w:rPr>
              <w:t>難しい</w:t>
            </w:r>
            <w:r w:rsidRPr="008C07FE">
              <w:rPr>
                <w:rFonts w:ascii="BIZ UDP明朝 Medium" w:eastAsia="BIZ UDP明朝 Medium" w:hAnsi="BIZ UDP明朝 Medium" w:cs="ＭＳ Ｐゴシック" w:hint="eastAsia"/>
                <w:kern w:val="0"/>
                <w:sz w:val="20"/>
                <w:szCs w:val="20"/>
              </w:rPr>
              <w:t>状態</w:t>
            </w:r>
          </w:p>
        </w:tc>
      </w:tr>
    </w:tbl>
    <w:p w14:paraId="1B172CE5" w14:textId="77777777" w:rsidR="0034546B" w:rsidRPr="00944403" w:rsidRDefault="0034546B" w:rsidP="00021C1F">
      <w:pPr>
        <w:snapToGrid w:val="0"/>
        <w:spacing w:line="300" w:lineRule="auto"/>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161"/>
        <w:gridCol w:w="6804"/>
      </w:tblGrid>
      <w:tr w:rsidR="007D0FD7" w:rsidRPr="007D0FD7" w14:paraId="2B7D458D" w14:textId="77777777" w:rsidTr="001A35C8">
        <w:tc>
          <w:tcPr>
            <w:tcW w:w="525" w:type="dxa"/>
            <w:shd w:val="clear" w:color="auto" w:fill="FBE4D5" w:themeFill="accent2" w:themeFillTint="33"/>
          </w:tcPr>
          <w:p w14:paraId="0447A360" w14:textId="77777777" w:rsidR="007D0FD7" w:rsidRPr="007D0FD7" w:rsidRDefault="007D0FD7" w:rsidP="007D0FD7">
            <w:pPr>
              <w:jc w:val="center"/>
              <w:rPr>
                <w:rFonts w:ascii="BIZ UDP明朝 Medium" w:eastAsia="BIZ UDP明朝 Medium" w:hAnsi="BIZ UDP明朝 Medium" w:cstheme="minorBidi"/>
                <w:sz w:val="20"/>
                <w:szCs w:val="20"/>
              </w:rPr>
            </w:pPr>
          </w:p>
        </w:tc>
        <w:tc>
          <w:tcPr>
            <w:tcW w:w="3161" w:type="dxa"/>
            <w:shd w:val="clear" w:color="auto" w:fill="FBE4D5" w:themeFill="accent2" w:themeFillTint="33"/>
          </w:tcPr>
          <w:p w14:paraId="5577EB1E" w14:textId="77777777" w:rsidR="007D0FD7" w:rsidRPr="007D0FD7" w:rsidRDefault="007D0FD7" w:rsidP="007D0FD7">
            <w:pPr>
              <w:jc w:val="center"/>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感染症名</w:t>
            </w:r>
          </w:p>
        </w:tc>
        <w:tc>
          <w:tcPr>
            <w:tcW w:w="6804" w:type="dxa"/>
            <w:shd w:val="clear" w:color="auto" w:fill="FBE4D5" w:themeFill="accent2" w:themeFillTint="33"/>
          </w:tcPr>
          <w:p w14:paraId="7CC4F879" w14:textId="67EDB432" w:rsidR="007D0FD7" w:rsidRPr="007D0FD7" w:rsidRDefault="00AB14B0" w:rsidP="007D0FD7">
            <w:pPr>
              <w:jc w:val="center"/>
              <w:rPr>
                <w:rFonts w:ascii="BIZ UDP明朝 Medium" w:eastAsia="BIZ UDP明朝 Medium" w:hAnsi="BIZ UDP明朝 Medium" w:cstheme="minorBidi"/>
                <w:sz w:val="20"/>
                <w:szCs w:val="20"/>
              </w:rPr>
            </w:pPr>
            <w:r>
              <w:rPr>
                <w:rFonts w:ascii="BIZ UDP明朝 Medium" w:eastAsia="BIZ UDP明朝 Medium" w:hAnsi="BIZ UDP明朝 Medium" w:cstheme="minorBidi" w:hint="eastAsia"/>
                <w:sz w:val="20"/>
                <w:szCs w:val="20"/>
              </w:rPr>
              <w:t>病後児保育利用</w:t>
            </w:r>
            <w:r w:rsidR="007D0FD7" w:rsidRPr="007D0FD7">
              <w:rPr>
                <w:rFonts w:ascii="BIZ UDP明朝 Medium" w:eastAsia="BIZ UDP明朝 Medium" w:hAnsi="BIZ UDP明朝 Medium" w:cstheme="minorBidi" w:hint="eastAsia"/>
                <w:sz w:val="20"/>
                <w:szCs w:val="20"/>
              </w:rPr>
              <w:t>のめやす</w:t>
            </w:r>
          </w:p>
        </w:tc>
      </w:tr>
      <w:tr w:rsidR="007D0FD7" w:rsidRPr="007D0FD7" w14:paraId="70ED0109" w14:textId="77777777" w:rsidTr="0078213C">
        <w:trPr>
          <w:trHeight w:val="315"/>
        </w:trPr>
        <w:tc>
          <w:tcPr>
            <w:tcW w:w="525" w:type="dxa"/>
            <w:vAlign w:val="center"/>
          </w:tcPr>
          <w:p w14:paraId="7FE1F4F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w:t>
            </w:r>
          </w:p>
        </w:tc>
        <w:tc>
          <w:tcPr>
            <w:tcW w:w="3161" w:type="dxa"/>
            <w:shd w:val="clear" w:color="auto" w:fill="auto"/>
            <w:vAlign w:val="center"/>
          </w:tcPr>
          <w:p w14:paraId="44706F43"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麻疹（はしか）</w:t>
            </w:r>
          </w:p>
        </w:tc>
        <w:tc>
          <w:tcPr>
            <w:tcW w:w="6804" w:type="dxa"/>
            <w:shd w:val="clear" w:color="auto" w:fill="auto"/>
            <w:vAlign w:val="center"/>
          </w:tcPr>
          <w:p w14:paraId="67C44DE4"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解熱後３日を経過してから</w:t>
            </w:r>
          </w:p>
        </w:tc>
      </w:tr>
      <w:tr w:rsidR="007D0FD7" w:rsidRPr="007D0FD7" w14:paraId="54BD300B" w14:textId="77777777" w:rsidTr="0078213C">
        <w:tc>
          <w:tcPr>
            <w:tcW w:w="525" w:type="dxa"/>
            <w:vAlign w:val="center"/>
          </w:tcPr>
          <w:p w14:paraId="4F4DB4F9"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２</w:t>
            </w:r>
          </w:p>
        </w:tc>
        <w:tc>
          <w:tcPr>
            <w:tcW w:w="3161" w:type="dxa"/>
            <w:shd w:val="clear" w:color="auto" w:fill="auto"/>
            <w:vAlign w:val="center"/>
          </w:tcPr>
          <w:p w14:paraId="5D59C0EF"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風疹（三日ばしか）</w:t>
            </w:r>
          </w:p>
        </w:tc>
        <w:tc>
          <w:tcPr>
            <w:tcW w:w="6804" w:type="dxa"/>
            <w:shd w:val="clear" w:color="auto" w:fill="auto"/>
            <w:vAlign w:val="center"/>
          </w:tcPr>
          <w:p w14:paraId="0592330D"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発疹が消失してから</w:t>
            </w:r>
          </w:p>
        </w:tc>
      </w:tr>
      <w:tr w:rsidR="007D0FD7" w:rsidRPr="007D0FD7" w14:paraId="0EEB781E" w14:textId="77777777" w:rsidTr="0078213C">
        <w:tc>
          <w:tcPr>
            <w:tcW w:w="525" w:type="dxa"/>
            <w:vAlign w:val="center"/>
          </w:tcPr>
          <w:p w14:paraId="78E90A48"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３</w:t>
            </w:r>
          </w:p>
        </w:tc>
        <w:tc>
          <w:tcPr>
            <w:tcW w:w="3161" w:type="dxa"/>
            <w:shd w:val="clear" w:color="auto" w:fill="auto"/>
            <w:vAlign w:val="center"/>
          </w:tcPr>
          <w:p w14:paraId="6B8BDD6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水痘（水ぼうそう）</w:t>
            </w:r>
          </w:p>
        </w:tc>
        <w:tc>
          <w:tcPr>
            <w:tcW w:w="6804" w:type="dxa"/>
            <w:shd w:val="clear" w:color="auto" w:fill="auto"/>
            <w:vAlign w:val="center"/>
          </w:tcPr>
          <w:p w14:paraId="16CE99B5"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すべての発疹が痂皮化してから</w:t>
            </w:r>
          </w:p>
        </w:tc>
      </w:tr>
      <w:tr w:rsidR="007D0FD7" w:rsidRPr="007D0FD7" w14:paraId="7885FA4F" w14:textId="77777777" w:rsidTr="0078213C">
        <w:tc>
          <w:tcPr>
            <w:tcW w:w="525" w:type="dxa"/>
            <w:vAlign w:val="center"/>
          </w:tcPr>
          <w:p w14:paraId="7A6BD5AF"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４</w:t>
            </w:r>
          </w:p>
        </w:tc>
        <w:tc>
          <w:tcPr>
            <w:tcW w:w="3161" w:type="dxa"/>
            <w:shd w:val="clear" w:color="auto" w:fill="auto"/>
            <w:vAlign w:val="center"/>
          </w:tcPr>
          <w:p w14:paraId="7207C7D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流行性耳下腺炎</w:t>
            </w:r>
          </w:p>
          <w:p w14:paraId="2F895DF7"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（おたふくかぜ）</w:t>
            </w:r>
          </w:p>
        </w:tc>
        <w:tc>
          <w:tcPr>
            <w:tcW w:w="6804" w:type="dxa"/>
            <w:shd w:val="clear" w:color="auto" w:fill="auto"/>
            <w:vAlign w:val="center"/>
          </w:tcPr>
          <w:p w14:paraId="00A296F6"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耳下腺、顎下腺、舌下腺の腫脹が発現してから５日を経過し、かつ全身状態が良好になるまで</w:t>
            </w:r>
          </w:p>
        </w:tc>
      </w:tr>
      <w:tr w:rsidR="007D0FD7" w:rsidRPr="007D0FD7" w14:paraId="73BDDFD7" w14:textId="77777777" w:rsidTr="001A35C8">
        <w:trPr>
          <w:trHeight w:val="290"/>
        </w:trPr>
        <w:tc>
          <w:tcPr>
            <w:tcW w:w="525" w:type="dxa"/>
            <w:vAlign w:val="center"/>
          </w:tcPr>
          <w:p w14:paraId="46E0A994"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５</w:t>
            </w:r>
          </w:p>
        </w:tc>
        <w:tc>
          <w:tcPr>
            <w:tcW w:w="3161" w:type="dxa"/>
            <w:shd w:val="clear" w:color="auto" w:fill="auto"/>
            <w:vAlign w:val="center"/>
          </w:tcPr>
          <w:p w14:paraId="42791A58"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結核</w:t>
            </w:r>
          </w:p>
        </w:tc>
        <w:tc>
          <w:tcPr>
            <w:tcW w:w="6804" w:type="dxa"/>
            <w:shd w:val="clear" w:color="auto" w:fill="auto"/>
            <w:vAlign w:val="center"/>
          </w:tcPr>
          <w:p w14:paraId="51A2F5D5"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感染のおそれがなくなってから</w:t>
            </w:r>
          </w:p>
        </w:tc>
      </w:tr>
      <w:tr w:rsidR="007D0FD7" w:rsidRPr="007D0FD7" w14:paraId="3339988A" w14:textId="77777777" w:rsidTr="0078213C">
        <w:tc>
          <w:tcPr>
            <w:tcW w:w="525" w:type="dxa"/>
            <w:vAlign w:val="center"/>
          </w:tcPr>
          <w:p w14:paraId="564137C9"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６</w:t>
            </w:r>
          </w:p>
        </w:tc>
        <w:tc>
          <w:tcPr>
            <w:tcW w:w="3161" w:type="dxa"/>
            <w:shd w:val="clear" w:color="auto" w:fill="auto"/>
            <w:vAlign w:val="center"/>
          </w:tcPr>
          <w:p w14:paraId="43D9000A"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咽頭結膜熱（プール熱）</w:t>
            </w:r>
          </w:p>
        </w:tc>
        <w:tc>
          <w:tcPr>
            <w:tcW w:w="6804" w:type="dxa"/>
            <w:shd w:val="clear" w:color="auto" w:fill="auto"/>
            <w:vAlign w:val="center"/>
          </w:tcPr>
          <w:p w14:paraId="0C4AF8D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主な症状が消え２日間経過してから</w:t>
            </w:r>
          </w:p>
        </w:tc>
      </w:tr>
      <w:tr w:rsidR="007D0FD7" w:rsidRPr="007D0FD7" w14:paraId="64DD84BA" w14:textId="77777777" w:rsidTr="0078213C">
        <w:tc>
          <w:tcPr>
            <w:tcW w:w="525" w:type="dxa"/>
            <w:vAlign w:val="center"/>
          </w:tcPr>
          <w:p w14:paraId="439DBBB3"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７</w:t>
            </w:r>
          </w:p>
        </w:tc>
        <w:tc>
          <w:tcPr>
            <w:tcW w:w="3161" w:type="dxa"/>
            <w:shd w:val="clear" w:color="auto" w:fill="auto"/>
            <w:vAlign w:val="center"/>
          </w:tcPr>
          <w:p w14:paraId="6D84889C"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流行性角結膜炎</w:t>
            </w:r>
          </w:p>
        </w:tc>
        <w:tc>
          <w:tcPr>
            <w:tcW w:w="6804" w:type="dxa"/>
            <w:shd w:val="clear" w:color="auto" w:fill="auto"/>
            <w:vAlign w:val="center"/>
          </w:tcPr>
          <w:p w14:paraId="262B4407"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感染力が非常に強いため結膜炎の症状が消失してから</w:t>
            </w:r>
          </w:p>
        </w:tc>
      </w:tr>
      <w:tr w:rsidR="007D0FD7" w:rsidRPr="007D0FD7" w14:paraId="6D63CF2D" w14:textId="77777777" w:rsidTr="0078213C">
        <w:tc>
          <w:tcPr>
            <w:tcW w:w="525" w:type="dxa"/>
            <w:vAlign w:val="center"/>
          </w:tcPr>
          <w:p w14:paraId="2139B8A7"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８</w:t>
            </w:r>
          </w:p>
        </w:tc>
        <w:tc>
          <w:tcPr>
            <w:tcW w:w="3161" w:type="dxa"/>
            <w:shd w:val="clear" w:color="auto" w:fill="auto"/>
            <w:vAlign w:val="center"/>
          </w:tcPr>
          <w:p w14:paraId="0CBD44E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百日咳</w:t>
            </w:r>
          </w:p>
        </w:tc>
        <w:tc>
          <w:tcPr>
            <w:tcW w:w="6804" w:type="dxa"/>
            <w:shd w:val="clear" w:color="auto" w:fill="auto"/>
            <w:vAlign w:val="center"/>
          </w:tcPr>
          <w:p w14:paraId="110E51C6"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特有の咳が消失するまで、または5日間の適正な抗菌性物質製剤による治療を終了するまで</w:t>
            </w:r>
          </w:p>
        </w:tc>
      </w:tr>
      <w:tr w:rsidR="007D0FD7" w:rsidRPr="007D0FD7" w14:paraId="1CDE4B00" w14:textId="77777777" w:rsidTr="0078213C">
        <w:tc>
          <w:tcPr>
            <w:tcW w:w="525" w:type="dxa"/>
            <w:vAlign w:val="center"/>
          </w:tcPr>
          <w:p w14:paraId="290FDEA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９</w:t>
            </w:r>
          </w:p>
        </w:tc>
        <w:tc>
          <w:tcPr>
            <w:tcW w:w="3161" w:type="dxa"/>
            <w:shd w:val="clear" w:color="auto" w:fill="auto"/>
            <w:vAlign w:val="center"/>
          </w:tcPr>
          <w:p w14:paraId="4493F101"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腸管出血性大腸菌感染症</w:t>
            </w:r>
          </w:p>
          <w:p w14:paraId="7A919225"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（Ｏ157 Ｏ26  O111等）</w:t>
            </w:r>
          </w:p>
        </w:tc>
        <w:tc>
          <w:tcPr>
            <w:tcW w:w="6804" w:type="dxa"/>
            <w:shd w:val="clear" w:color="auto" w:fill="auto"/>
            <w:vAlign w:val="center"/>
          </w:tcPr>
          <w:p w14:paraId="534F1B7C"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症状が治まり、かつ、抗菌薬による治療が終了し、４８時間をあけて連続２回の検便によって、いずれも菌陰性が確認されてから</w:t>
            </w:r>
          </w:p>
        </w:tc>
      </w:tr>
      <w:tr w:rsidR="007D0FD7" w:rsidRPr="007D0FD7" w14:paraId="3DF39E2F" w14:textId="77777777" w:rsidTr="0078213C">
        <w:trPr>
          <w:trHeight w:val="333"/>
        </w:trPr>
        <w:tc>
          <w:tcPr>
            <w:tcW w:w="525" w:type="dxa"/>
            <w:tcBorders>
              <w:bottom w:val="single" w:sz="2" w:space="0" w:color="auto"/>
            </w:tcBorders>
            <w:vAlign w:val="center"/>
          </w:tcPr>
          <w:p w14:paraId="16F00882"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１０</w:t>
            </w:r>
          </w:p>
        </w:tc>
        <w:tc>
          <w:tcPr>
            <w:tcW w:w="3161" w:type="dxa"/>
            <w:tcBorders>
              <w:bottom w:val="single" w:sz="2" w:space="0" w:color="auto"/>
            </w:tcBorders>
            <w:shd w:val="clear" w:color="auto" w:fill="auto"/>
            <w:vAlign w:val="center"/>
          </w:tcPr>
          <w:p w14:paraId="6E219C84"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急性出血性結膜炎</w:t>
            </w:r>
          </w:p>
        </w:tc>
        <w:tc>
          <w:tcPr>
            <w:tcW w:w="6804" w:type="dxa"/>
            <w:tcBorders>
              <w:bottom w:val="single" w:sz="2" w:space="0" w:color="auto"/>
            </w:tcBorders>
            <w:shd w:val="clear" w:color="auto" w:fill="auto"/>
            <w:vAlign w:val="center"/>
          </w:tcPr>
          <w:p w14:paraId="7DBFB0EE"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医師が感染の恐れがないと認めるまで</w:t>
            </w:r>
          </w:p>
        </w:tc>
      </w:tr>
      <w:tr w:rsidR="007D0FD7" w:rsidRPr="007D0FD7" w14:paraId="22350FEC" w14:textId="77777777" w:rsidTr="0078213C">
        <w:trPr>
          <w:trHeight w:val="350"/>
        </w:trPr>
        <w:tc>
          <w:tcPr>
            <w:tcW w:w="525" w:type="dxa"/>
            <w:tcBorders>
              <w:top w:val="single" w:sz="2" w:space="0" w:color="auto"/>
            </w:tcBorders>
            <w:vAlign w:val="center"/>
          </w:tcPr>
          <w:p w14:paraId="4608578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11</w:t>
            </w:r>
          </w:p>
        </w:tc>
        <w:tc>
          <w:tcPr>
            <w:tcW w:w="3161" w:type="dxa"/>
            <w:tcBorders>
              <w:top w:val="single" w:sz="2" w:space="0" w:color="auto"/>
            </w:tcBorders>
            <w:shd w:val="clear" w:color="auto" w:fill="auto"/>
            <w:vAlign w:val="center"/>
          </w:tcPr>
          <w:p w14:paraId="46719E3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髄膜炎菌性髄膜炎</w:t>
            </w:r>
          </w:p>
        </w:tc>
        <w:tc>
          <w:tcPr>
            <w:tcW w:w="6804" w:type="dxa"/>
            <w:tcBorders>
              <w:top w:val="single" w:sz="2" w:space="0" w:color="auto"/>
            </w:tcBorders>
            <w:shd w:val="clear" w:color="auto" w:fill="auto"/>
            <w:vAlign w:val="center"/>
          </w:tcPr>
          <w:p w14:paraId="3F0AF3B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医師が感染の恐れがないと認めるまで</w:t>
            </w:r>
          </w:p>
        </w:tc>
      </w:tr>
      <w:tr w:rsidR="007D0FD7" w:rsidRPr="007D0FD7" w14:paraId="7BA9C278" w14:textId="77777777" w:rsidTr="0078213C">
        <w:trPr>
          <w:trHeight w:val="350"/>
        </w:trPr>
        <w:tc>
          <w:tcPr>
            <w:tcW w:w="525" w:type="dxa"/>
            <w:vAlign w:val="center"/>
          </w:tcPr>
          <w:p w14:paraId="68B0930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１２</w:t>
            </w:r>
          </w:p>
        </w:tc>
        <w:tc>
          <w:tcPr>
            <w:tcW w:w="3161" w:type="dxa"/>
            <w:shd w:val="clear" w:color="auto" w:fill="auto"/>
            <w:vAlign w:val="center"/>
          </w:tcPr>
          <w:p w14:paraId="56C81F9F"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溶連菌感染症</w:t>
            </w:r>
          </w:p>
        </w:tc>
        <w:tc>
          <w:tcPr>
            <w:tcW w:w="6804" w:type="dxa"/>
            <w:shd w:val="clear" w:color="auto" w:fill="auto"/>
            <w:vAlign w:val="center"/>
          </w:tcPr>
          <w:p w14:paraId="6FC88BD8"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抗菌薬内服後24～48時間経過していること</w:t>
            </w:r>
          </w:p>
        </w:tc>
      </w:tr>
      <w:tr w:rsidR="007D0FD7" w:rsidRPr="007D0FD7" w14:paraId="7E15CD57" w14:textId="77777777" w:rsidTr="0078213C">
        <w:trPr>
          <w:trHeight w:val="350"/>
        </w:trPr>
        <w:tc>
          <w:tcPr>
            <w:tcW w:w="525" w:type="dxa"/>
            <w:vAlign w:val="center"/>
          </w:tcPr>
          <w:p w14:paraId="3A96701A"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１３</w:t>
            </w:r>
          </w:p>
        </w:tc>
        <w:tc>
          <w:tcPr>
            <w:tcW w:w="3161" w:type="dxa"/>
            <w:shd w:val="clear" w:color="auto" w:fill="auto"/>
            <w:vAlign w:val="center"/>
          </w:tcPr>
          <w:p w14:paraId="0D3E163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マイコプラズマ肺炎</w:t>
            </w:r>
          </w:p>
        </w:tc>
        <w:tc>
          <w:tcPr>
            <w:tcW w:w="6804" w:type="dxa"/>
            <w:shd w:val="clear" w:color="auto" w:fill="auto"/>
            <w:vAlign w:val="center"/>
          </w:tcPr>
          <w:p w14:paraId="499BEE67"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発熱や激しい咳が治まっていること</w:t>
            </w:r>
          </w:p>
        </w:tc>
      </w:tr>
      <w:tr w:rsidR="007D0FD7" w:rsidRPr="007D0FD7" w14:paraId="0D240157" w14:textId="77777777" w:rsidTr="0078213C">
        <w:trPr>
          <w:trHeight w:val="350"/>
        </w:trPr>
        <w:tc>
          <w:tcPr>
            <w:tcW w:w="525" w:type="dxa"/>
            <w:vAlign w:val="center"/>
          </w:tcPr>
          <w:p w14:paraId="25738056"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１４</w:t>
            </w:r>
          </w:p>
        </w:tc>
        <w:tc>
          <w:tcPr>
            <w:tcW w:w="3161" w:type="dxa"/>
            <w:shd w:val="clear" w:color="auto" w:fill="auto"/>
            <w:vAlign w:val="center"/>
          </w:tcPr>
          <w:p w14:paraId="717C2DBF"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手足口病</w:t>
            </w:r>
          </w:p>
        </w:tc>
        <w:tc>
          <w:tcPr>
            <w:tcW w:w="6804" w:type="dxa"/>
            <w:shd w:val="clear" w:color="auto" w:fill="auto"/>
            <w:vAlign w:val="center"/>
          </w:tcPr>
          <w:p w14:paraId="0280400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発熱や口腔内の水疱・潰瘍の影響が無く、普段の食事がとれること</w:t>
            </w:r>
          </w:p>
        </w:tc>
      </w:tr>
      <w:tr w:rsidR="007D0FD7" w:rsidRPr="007D0FD7" w14:paraId="735E38E3" w14:textId="77777777" w:rsidTr="0078213C">
        <w:trPr>
          <w:trHeight w:val="350"/>
        </w:trPr>
        <w:tc>
          <w:tcPr>
            <w:tcW w:w="525" w:type="dxa"/>
            <w:vAlign w:val="center"/>
          </w:tcPr>
          <w:p w14:paraId="39542912"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１５</w:t>
            </w:r>
          </w:p>
        </w:tc>
        <w:tc>
          <w:tcPr>
            <w:tcW w:w="3161" w:type="dxa"/>
            <w:shd w:val="clear" w:color="auto" w:fill="auto"/>
            <w:vAlign w:val="center"/>
          </w:tcPr>
          <w:p w14:paraId="793E5EC7"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伝染性紅斑（リンゴ病）</w:t>
            </w:r>
          </w:p>
        </w:tc>
        <w:tc>
          <w:tcPr>
            <w:tcW w:w="6804" w:type="dxa"/>
            <w:shd w:val="clear" w:color="auto" w:fill="auto"/>
            <w:vAlign w:val="center"/>
          </w:tcPr>
          <w:p w14:paraId="32048B3C"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全身状態が良いこと</w:t>
            </w:r>
          </w:p>
        </w:tc>
      </w:tr>
      <w:tr w:rsidR="007D0FD7" w:rsidRPr="007D0FD7" w14:paraId="1A4EA28E" w14:textId="77777777" w:rsidTr="0078213C">
        <w:trPr>
          <w:trHeight w:val="350"/>
        </w:trPr>
        <w:tc>
          <w:tcPr>
            <w:tcW w:w="525" w:type="dxa"/>
            <w:vAlign w:val="center"/>
          </w:tcPr>
          <w:p w14:paraId="00B9503C"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１６</w:t>
            </w:r>
          </w:p>
        </w:tc>
        <w:tc>
          <w:tcPr>
            <w:tcW w:w="3161" w:type="dxa"/>
            <w:shd w:val="clear" w:color="auto" w:fill="auto"/>
            <w:vAlign w:val="center"/>
          </w:tcPr>
          <w:p w14:paraId="39B7C428"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感染性胃腸炎</w:t>
            </w:r>
          </w:p>
          <w:p w14:paraId="59ED16A2"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（ノロ、ロタ、アデノウイルス等）</w:t>
            </w:r>
          </w:p>
        </w:tc>
        <w:tc>
          <w:tcPr>
            <w:tcW w:w="6804" w:type="dxa"/>
            <w:shd w:val="clear" w:color="auto" w:fill="auto"/>
            <w:vAlign w:val="center"/>
          </w:tcPr>
          <w:p w14:paraId="339C9D63"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嘔吐、下痢等の症状が治まり、普段の食事がとれること</w:t>
            </w:r>
          </w:p>
        </w:tc>
      </w:tr>
      <w:tr w:rsidR="007D0FD7" w:rsidRPr="007D0FD7" w14:paraId="139D94E1" w14:textId="77777777" w:rsidTr="0078213C">
        <w:trPr>
          <w:trHeight w:val="350"/>
        </w:trPr>
        <w:tc>
          <w:tcPr>
            <w:tcW w:w="525" w:type="dxa"/>
            <w:vAlign w:val="center"/>
          </w:tcPr>
          <w:p w14:paraId="55BECEE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１７</w:t>
            </w:r>
          </w:p>
        </w:tc>
        <w:tc>
          <w:tcPr>
            <w:tcW w:w="3161" w:type="dxa"/>
            <w:shd w:val="clear" w:color="auto" w:fill="auto"/>
            <w:vAlign w:val="center"/>
          </w:tcPr>
          <w:p w14:paraId="0058BB68"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ヘルパンギーナ</w:t>
            </w:r>
          </w:p>
        </w:tc>
        <w:tc>
          <w:tcPr>
            <w:tcW w:w="6804" w:type="dxa"/>
            <w:shd w:val="clear" w:color="auto" w:fill="auto"/>
            <w:vAlign w:val="center"/>
          </w:tcPr>
          <w:p w14:paraId="7354B48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発熱や口腔内の水疱・潰瘍の影響がなく、普段の食事がとれること</w:t>
            </w:r>
          </w:p>
        </w:tc>
      </w:tr>
      <w:tr w:rsidR="007D0FD7" w:rsidRPr="007D0FD7" w14:paraId="3646604E" w14:textId="77777777" w:rsidTr="0078213C">
        <w:trPr>
          <w:trHeight w:val="350"/>
        </w:trPr>
        <w:tc>
          <w:tcPr>
            <w:tcW w:w="525" w:type="dxa"/>
            <w:vAlign w:val="center"/>
          </w:tcPr>
          <w:p w14:paraId="1F65315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１８</w:t>
            </w:r>
          </w:p>
        </w:tc>
        <w:tc>
          <w:tcPr>
            <w:tcW w:w="3161" w:type="dxa"/>
            <w:shd w:val="clear" w:color="auto" w:fill="auto"/>
            <w:vAlign w:val="center"/>
          </w:tcPr>
          <w:p w14:paraId="0CDECF0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ＲＳウイルス感染症</w:t>
            </w:r>
          </w:p>
        </w:tc>
        <w:tc>
          <w:tcPr>
            <w:tcW w:w="6804" w:type="dxa"/>
            <w:shd w:val="clear" w:color="auto" w:fill="auto"/>
            <w:vAlign w:val="center"/>
          </w:tcPr>
          <w:p w14:paraId="5BE689EE"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呼吸器症状が消失し、全身状態が良いこと</w:t>
            </w:r>
          </w:p>
        </w:tc>
      </w:tr>
      <w:tr w:rsidR="007D0FD7" w:rsidRPr="007D0FD7" w14:paraId="1F223030" w14:textId="77777777" w:rsidTr="0078213C">
        <w:trPr>
          <w:trHeight w:val="350"/>
        </w:trPr>
        <w:tc>
          <w:tcPr>
            <w:tcW w:w="525" w:type="dxa"/>
            <w:vAlign w:val="center"/>
          </w:tcPr>
          <w:p w14:paraId="44E958F1" w14:textId="77777777" w:rsidR="007D0FD7" w:rsidRPr="007D0FD7" w:rsidRDefault="007D0FD7" w:rsidP="007D0FD7">
            <w:pPr>
              <w:spacing w:line="0" w:lineRule="atLeast"/>
              <w:rPr>
                <w:rFonts w:ascii="BIZ UDP明朝 Medium" w:eastAsia="BIZ UDP明朝 Medium" w:hAnsi="BIZ UDP明朝 Medium" w:cstheme="minorBidi"/>
                <w:kern w:val="0"/>
                <w:sz w:val="20"/>
                <w:szCs w:val="20"/>
              </w:rPr>
            </w:pPr>
            <w:r w:rsidRPr="007D0FD7">
              <w:rPr>
                <w:rFonts w:ascii="BIZ UDP明朝 Medium" w:eastAsia="BIZ UDP明朝 Medium" w:hAnsi="BIZ UDP明朝 Medium" w:cstheme="minorBidi" w:hint="eastAsia"/>
                <w:kern w:val="0"/>
                <w:sz w:val="20"/>
                <w:szCs w:val="20"/>
              </w:rPr>
              <w:t>１９</w:t>
            </w:r>
          </w:p>
        </w:tc>
        <w:tc>
          <w:tcPr>
            <w:tcW w:w="3161" w:type="dxa"/>
            <w:shd w:val="clear" w:color="auto" w:fill="auto"/>
            <w:vAlign w:val="center"/>
          </w:tcPr>
          <w:p w14:paraId="49CC005A"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w w:val="88"/>
                <w:kern w:val="0"/>
                <w:sz w:val="20"/>
                <w:szCs w:val="20"/>
                <w:fitText w:val="2340" w:id="-1017347583"/>
              </w:rPr>
              <w:t>ヒトメタニューモウイルス感染症</w:t>
            </w:r>
          </w:p>
        </w:tc>
        <w:tc>
          <w:tcPr>
            <w:tcW w:w="6804" w:type="dxa"/>
            <w:shd w:val="clear" w:color="auto" w:fill="auto"/>
            <w:vAlign w:val="center"/>
          </w:tcPr>
          <w:p w14:paraId="6C3A9991"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呼吸器症状が消失し、全身状態が良いこと</w:t>
            </w:r>
          </w:p>
        </w:tc>
      </w:tr>
      <w:tr w:rsidR="007D0FD7" w:rsidRPr="007D0FD7" w14:paraId="0A47C44B" w14:textId="77777777" w:rsidTr="0078213C">
        <w:trPr>
          <w:trHeight w:val="350"/>
        </w:trPr>
        <w:tc>
          <w:tcPr>
            <w:tcW w:w="525" w:type="dxa"/>
            <w:vAlign w:val="center"/>
          </w:tcPr>
          <w:p w14:paraId="7D9F531D"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２０</w:t>
            </w:r>
          </w:p>
        </w:tc>
        <w:tc>
          <w:tcPr>
            <w:tcW w:w="3161" w:type="dxa"/>
            <w:shd w:val="clear" w:color="auto" w:fill="auto"/>
            <w:vAlign w:val="center"/>
          </w:tcPr>
          <w:p w14:paraId="2F9B0D6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帯状疱疹</w:t>
            </w:r>
          </w:p>
        </w:tc>
        <w:tc>
          <w:tcPr>
            <w:tcW w:w="6804" w:type="dxa"/>
            <w:shd w:val="clear" w:color="auto" w:fill="auto"/>
            <w:vAlign w:val="center"/>
          </w:tcPr>
          <w:p w14:paraId="0A4B6AAA"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すべての発疹が痂皮化してから</w:t>
            </w:r>
          </w:p>
        </w:tc>
      </w:tr>
      <w:tr w:rsidR="007D0FD7" w:rsidRPr="007D0FD7" w14:paraId="65BF70E9" w14:textId="77777777" w:rsidTr="0078213C">
        <w:trPr>
          <w:trHeight w:val="350"/>
        </w:trPr>
        <w:tc>
          <w:tcPr>
            <w:tcW w:w="525" w:type="dxa"/>
            <w:vAlign w:val="center"/>
          </w:tcPr>
          <w:p w14:paraId="7E421E20"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２１</w:t>
            </w:r>
          </w:p>
        </w:tc>
        <w:tc>
          <w:tcPr>
            <w:tcW w:w="3161" w:type="dxa"/>
            <w:shd w:val="clear" w:color="auto" w:fill="auto"/>
            <w:vAlign w:val="center"/>
          </w:tcPr>
          <w:p w14:paraId="67B290E6"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突発性発疹</w:t>
            </w:r>
          </w:p>
        </w:tc>
        <w:tc>
          <w:tcPr>
            <w:tcW w:w="6804" w:type="dxa"/>
            <w:shd w:val="clear" w:color="auto" w:fill="auto"/>
            <w:vAlign w:val="center"/>
          </w:tcPr>
          <w:p w14:paraId="31FD840B" w14:textId="77777777" w:rsidR="007D0FD7" w:rsidRPr="007D0FD7" w:rsidRDefault="007D0FD7" w:rsidP="007D0FD7">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解熱し機嫌が良く全身状態が良いこと</w:t>
            </w:r>
          </w:p>
        </w:tc>
      </w:tr>
      <w:tr w:rsidR="0078213C" w:rsidRPr="007D0FD7" w14:paraId="0F17FC8E" w14:textId="5C9A3016" w:rsidTr="00920097">
        <w:trPr>
          <w:trHeight w:val="350"/>
        </w:trPr>
        <w:tc>
          <w:tcPr>
            <w:tcW w:w="525" w:type="dxa"/>
            <w:vAlign w:val="center"/>
          </w:tcPr>
          <w:p w14:paraId="7C5B8F74" w14:textId="77777777" w:rsidR="0078213C" w:rsidRPr="007D0FD7" w:rsidRDefault="0078213C" w:rsidP="0078213C">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２２</w:t>
            </w:r>
          </w:p>
        </w:tc>
        <w:tc>
          <w:tcPr>
            <w:tcW w:w="3161" w:type="dxa"/>
            <w:shd w:val="clear" w:color="auto" w:fill="auto"/>
            <w:vAlign w:val="center"/>
          </w:tcPr>
          <w:p w14:paraId="662B7705" w14:textId="77777777" w:rsidR="0078213C" w:rsidRPr="007D0FD7" w:rsidRDefault="0078213C" w:rsidP="0078213C">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インフルエンザ</w:t>
            </w:r>
          </w:p>
        </w:tc>
        <w:tc>
          <w:tcPr>
            <w:tcW w:w="6804" w:type="dxa"/>
            <w:vAlign w:val="center"/>
          </w:tcPr>
          <w:p w14:paraId="2233B53B" w14:textId="442EB0E1" w:rsidR="0078213C" w:rsidRPr="0078213C" w:rsidRDefault="0078213C" w:rsidP="0078213C">
            <w:pPr>
              <w:widowControl/>
              <w:jc w:val="left"/>
              <w:rPr>
                <w:rFonts w:ascii="BIZ UDP明朝 Medium" w:eastAsia="BIZ UDP明朝 Medium" w:hAnsi="BIZ UDP明朝 Medium" w:cstheme="minorBidi"/>
                <w:szCs w:val="22"/>
              </w:rPr>
            </w:pPr>
            <w:r w:rsidRPr="0078213C">
              <w:rPr>
                <w:rFonts w:ascii="BIZ UDP明朝 Medium" w:eastAsia="BIZ UDP明朝 Medium" w:hAnsi="BIZ UDP明朝 Medium" w:cstheme="minorBidi" w:hint="eastAsia"/>
                <w:szCs w:val="22"/>
              </w:rPr>
              <w:t>発症した後５日を経過し、かつ解熱した後３日を経過するまで</w:t>
            </w:r>
          </w:p>
        </w:tc>
      </w:tr>
      <w:tr w:rsidR="0078213C" w:rsidRPr="007D0FD7" w14:paraId="317ABA4B" w14:textId="37D58E84" w:rsidTr="00920097">
        <w:trPr>
          <w:trHeight w:val="350"/>
        </w:trPr>
        <w:tc>
          <w:tcPr>
            <w:tcW w:w="525" w:type="dxa"/>
            <w:vAlign w:val="center"/>
          </w:tcPr>
          <w:p w14:paraId="26409287" w14:textId="77777777" w:rsidR="0078213C" w:rsidRPr="007D0FD7" w:rsidRDefault="0078213C" w:rsidP="0078213C">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２３</w:t>
            </w:r>
          </w:p>
        </w:tc>
        <w:tc>
          <w:tcPr>
            <w:tcW w:w="3161" w:type="dxa"/>
            <w:shd w:val="clear" w:color="auto" w:fill="auto"/>
            <w:vAlign w:val="center"/>
          </w:tcPr>
          <w:p w14:paraId="7F3AB1B4" w14:textId="77777777" w:rsidR="0078213C" w:rsidRPr="007D0FD7" w:rsidRDefault="0078213C" w:rsidP="0078213C">
            <w:pPr>
              <w:spacing w:line="0" w:lineRule="atLeast"/>
              <w:rPr>
                <w:rFonts w:ascii="BIZ UDP明朝 Medium" w:eastAsia="BIZ UDP明朝 Medium" w:hAnsi="BIZ UDP明朝 Medium" w:cstheme="minorBidi"/>
                <w:sz w:val="20"/>
                <w:szCs w:val="20"/>
              </w:rPr>
            </w:pPr>
            <w:r w:rsidRPr="007D0FD7">
              <w:rPr>
                <w:rFonts w:ascii="BIZ UDP明朝 Medium" w:eastAsia="BIZ UDP明朝 Medium" w:hAnsi="BIZ UDP明朝 Medium" w:cstheme="minorBidi" w:hint="eastAsia"/>
                <w:sz w:val="20"/>
                <w:szCs w:val="20"/>
              </w:rPr>
              <w:t>新型コロナウイルス感染症</w:t>
            </w:r>
          </w:p>
        </w:tc>
        <w:tc>
          <w:tcPr>
            <w:tcW w:w="6804" w:type="dxa"/>
            <w:vAlign w:val="center"/>
          </w:tcPr>
          <w:p w14:paraId="16C91EFE" w14:textId="042A8AFB" w:rsidR="0078213C" w:rsidRPr="007D0FD7" w:rsidRDefault="0078213C" w:rsidP="0078213C">
            <w:pPr>
              <w:widowControl/>
              <w:jc w:val="left"/>
              <w:rPr>
                <w:rFonts w:asciiTheme="minorHAnsi" w:eastAsiaTheme="minorEastAsia" w:hAnsiTheme="minorHAnsi" w:cstheme="minorBidi"/>
                <w:szCs w:val="22"/>
              </w:rPr>
            </w:pPr>
            <w:r w:rsidRPr="0078213C">
              <w:rPr>
                <w:rFonts w:ascii="BIZ UDP明朝 Medium" w:eastAsia="BIZ UDP明朝 Medium" w:hAnsi="BIZ UDP明朝 Medium" w:cstheme="minorBidi" w:hint="eastAsia"/>
                <w:szCs w:val="22"/>
              </w:rPr>
              <w:t>発症した後５日を経過し、かつ症状が軽快した後１日を経過すること（無症状の感染者の場合は、検体採取日を０日目として、５日を経過すること。）</w:t>
            </w:r>
          </w:p>
        </w:tc>
      </w:tr>
    </w:tbl>
    <w:p w14:paraId="2A4BDDAE" w14:textId="77777777" w:rsidR="00021C1F" w:rsidRPr="007D0FD7" w:rsidRDefault="00021C1F" w:rsidP="00690D24">
      <w:pPr>
        <w:snapToGrid w:val="0"/>
        <w:spacing w:line="300" w:lineRule="auto"/>
      </w:pPr>
    </w:p>
    <w:sectPr w:rsidR="00021C1F" w:rsidRPr="007D0FD7" w:rsidSect="001A35C8">
      <w:pgSz w:w="11906" w:h="16838"/>
      <w:pgMar w:top="340" w:right="737" w:bottom="284" w:left="73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3299" w14:textId="77777777" w:rsidR="00D41F7D" w:rsidRDefault="00D41F7D" w:rsidP="00957453">
      <w:r>
        <w:separator/>
      </w:r>
    </w:p>
  </w:endnote>
  <w:endnote w:type="continuationSeparator" w:id="0">
    <w:p w14:paraId="383E11B7" w14:textId="77777777" w:rsidR="00D41F7D" w:rsidRDefault="00D41F7D" w:rsidP="0095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9B19" w14:textId="77777777" w:rsidR="00D41F7D" w:rsidRDefault="00D41F7D" w:rsidP="00957453">
      <w:r>
        <w:separator/>
      </w:r>
    </w:p>
  </w:footnote>
  <w:footnote w:type="continuationSeparator" w:id="0">
    <w:p w14:paraId="52A77ACB" w14:textId="77777777" w:rsidR="00D41F7D" w:rsidRDefault="00D41F7D" w:rsidP="0095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BA"/>
    <w:rsid w:val="00021C1F"/>
    <w:rsid w:val="00021EA6"/>
    <w:rsid w:val="00070400"/>
    <w:rsid w:val="000F1702"/>
    <w:rsid w:val="00110277"/>
    <w:rsid w:val="001467CE"/>
    <w:rsid w:val="0016241F"/>
    <w:rsid w:val="001A35C8"/>
    <w:rsid w:val="001A673A"/>
    <w:rsid w:val="001C6719"/>
    <w:rsid w:val="001E68C4"/>
    <w:rsid w:val="00204D47"/>
    <w:rsid w:val="002116F6"/>
    <w:rsid w:val="00230846"/>
    <w:rsid w:val="00275832"/>
    <w:rsid w:val="002905A4"/>
    <w:rsid w:val="002C3B5A"/>
    <w:rsid w:val="003264E5"/>
    <w:rsid w:val="003319B8"/>
    <w:rsid w:val="0034546B"/>
    <w:rsid w:val="00356ABA"/>
    <w:rsid w:val="003974BB"/>
    <w:rsid w:val="003A7A09"/>
    <w:rsid w:val="003C42D7"/>
    <w:rsid w:val="003C5FDA"/>
    <w:rsid w:val="0044729B"/>
    <w:rsid w:val="00474CA3"/>
    <w:rsid w:val="00477D64"/>
    <w:rsid w:val="00484D96"/>
    <w:rsid w:val="0052478E"/>
    <w:rsid w:val="005548ED"/>
    <w:rsid w:val="00554974"/>
    <w:rsid w:val="00562F51"/>
    <w:rsid w:val="0068175F"/>
    <w:rsid w:val="00690D24"/>
    <w:rsid w:val="006B2E71"/>
    <w:rsid w:val="006C4B89"/>
    <w:rsid w:val="0078213C"/>
    <w:rsid w:val="00786D5D"/>
    <w:rsid w:val="007A703F"/>
    <w:rsid w:val="007C47AC"/>
    <w:rsid w:val="007D0FD7"/>
    <w:rsid w:val="008212BC"/>
    <w:rsid w:val="00826CCB"/>
    <w:rsid w:val="008278AC"/>
    <w:rsid w:val="0085535C"/>
    <w:rsid w:val="00876094"/>
    <w:rsid w:val="00895442"/>
    <w:rsid w:val="008C07FE"/>
    <w:rsid w:val="008E1DE2"/>
    <w:rsid w:val="00902E9C"/>
    <w:rsid w:val="009031C0"/>
    <w:rsid w:val="00905DB0"/>
    <w:rsid w:val="009160F9"/>
    <w:rsid w:val="00943D12"/>
    <w:rsid w:val="00944403"/>
    <w:rsid w:val="00957453"/>
    <w:rsid w:val="009C3050"/>
    <w:rsid w:val="009C5287"/>
    <w:rsid w:val="00A17445"/>
    <w:rsid w:val="00A55D3C"/>
    <w:rsid w:val="00A641EA"/>
    <w:rsid w:val="00A97822"/>
    <w:rsid w:val="00AB14B0"/>
    <w:rsid w:val="00B0461C"/>
    <w:rsid w:val="00B15E77"/>
    <w:rsid w:val="00B55947"/>
    <w:rsid w:val="00B625BA"/>
    <w:rsid w:val="00B86C49"/>
    <w:rsid w:val="00C64A55"/>
    <w:rsid w:val="00C825B0"/>
    <w:rsid w:val="00C93F4F"/>
    <w:rsid w:val="00D41F7D"/>
    <w:rsid w:val="00D73F16"/>
    <w:rsid w:val="00DF7EC0"/>
    <w:rsid w:val="00ED3FFE"/>
    <w:rsid w:val="00EE015C"/>
    <w:rsid w:val="00EF3BA9"/>
    <w:rsid w:val="00F107F7"/>
    <w:rsid w:val="00F22E46"/>
    <w:rsid w:val="00F43034"/>
    <w:rsid w:val="00FB2AA2"/>
    <w:rsid w:val="00FC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92105"/>
  <w15:chartTrackingRefBased/>
  <w15:docId w15:val="{04C5A819-B72D-4C5D-B93E-EC3A213A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4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57453"/>
  </w:style>
  <w:style w:type="paragraph" w:styleId="a5">
    <w:name w:val="footer"/>
    <w:basedOn w:val="a"/>
    <w:link w:val="a6"/>
    <w:uiPriority w:val="99"/>
    <w:unhideWhenUsed/>
    <w:rsid w:val="009574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57453"/>
  </w:style>
  <w:style w:type="paragraph" w:styleId="a7">
    <w:name w:val="Body Text Indent"/>
    <w:basedOn w:val="a"/>
    <w:link w:val="a8"/>
    <w:rsid w:val="00943D12"/>
    <w:pPr>
      <w:ind w:leftChars="-300" w:left="-630"/>
    </w:pPr>
    <w:rPr>
      <w:rFonts w:ascii="ＭＳ Ｐ明朝" w:eastAsia="ＭＳ Ｐ明朝" w:hAnsi="ＭＳ Ｐ明朝"/>
      <w:szCs w:val="22"/>
    </w:rPr>
  </w:style>
  <w:style w:type="character" w:customStyle="1" w:styleId="a8">
    <w:name w:val="本文インデント (文字)"/>
    <w:basedOn w:val="a0"/>
    <w:link w:val="a7"/>
    <w:rsid w:val="00943D12"/>
    <w:rPr>
      <w:rFonts w:ascii="ＭＳ Ｐ明朝" w:eastAsia="ＭＳ Ｐ明朝" w:hAnsi="ＭＳ Ｐ明朝" w:cs="Times New Roman"/>
    </w:rPr>
  </w:style>
  <w:style w:type="character" w:styleId="a9">
    <w:name w:val="annotation reference"/>
    <w:basedOn w:val="a0"/>
    <w:uiPriority w:val="99"/>
    <w:semiHidden/>
    <w:unhideWhenUsed/>
    <w:rsid w:val="009C3050"/>
    <w:rPr>
      <w:sz w:val="18"/>
      <w:szCs w:val="18"/>
    </w:rPr>
  </w:style>
  <w:style w:type="paragraph" w:styleId="aa">
    <w:name w:val="annotation text"/>
    <w:basedOn w:val="a"/>
    <w:link w:val="ab"/>
    <w:uiPriority w:val="99"/>
    <w:semiHidden/>
    <w:unhideWhenUsed/>
    <w:rsid w:val="009C3050"/>
    <w:pPr>
      <w:jc w:val="left"/>
    </w:pPr>
  </w:style>
  <w:style w:type="character" w:customStyle="1" w:styleId="ab">
    <w:name w:val="コメント文字列 (文字)"/>
    <w:basedOn w:val="a0"/>
    <w:link w:val="aa"/>
    <w:uiPriority w:val="99"/>
    <w:semiHidden/>
    <w:rsid w:val="009C3050"/>
    <w:rPr>
      <w:rFonts w:ascii="Century" w:eastAsia="ＭＳ 明朝" w:hAnsi="Century" w:cs="Times New Roman"/>
      <w:szCs w:val="24"/>
    </w:rPr>
  </w:style>
  <w:style w:type="paragraph" w:styleId="ac">
    <w:name w:val="annotation subject"/>
    <w:basedOn w:val="aa"/>
    <w:next w:val="aa"/>
    <w:link w:val="ad"/>
    <w:uiPriority w:val="99"/>
    <w:semiHidden/>
    <w:unhideWhenUsed/>
    <w:rsid w:val="009C3050"/>
    <w:rPr>
      <w:b/>
      <w:bCs/>
    </w:rPr>
  </w:style>
  <w:style w:type="character" w:customStyle="1" w:styleId="ad">
    <w:name w:val="コメント内容 (文字)"/>
    <w:basedOn w:val="ab"/>
    <w:link w:val="ac"/>
    <w:uiPriority w:val="99"/>
    <w:semiHidden/>
    <w:rsid w:val="009C3050"/>
    <w:rPr>
      <w:rFonts w:ascii="Century" w:eastAsia="ＭＳ 明朝" w:hAnsi="Century" w:cs="Times New Roman"/>
      <w:b/>
      <w:bCs/>
      <w:szCs w:val="24"/>
    </w:rPr>
  </w:style>
  <w:style w:type="paragraph" w:styleId="ae">
    <w:name w:val="Balloon Text"/>
    <w:basedOn w:val="a"/>
    <w:link w:val="af"/>
    <w:uiPriority w:val="99"/>
    <w:semiHidden/>
    <w:unhideWhenUsed/>
    <w:rsid w:val="009C3050"/>
    <w:rPr>
      <w:rFonts w:ascii="ＭＳ 明朝"/>
      <w:sz w:val="18"/>
      <w:szCs w:val="18"/>
    </w:rPr>
  </w:style>
  <w:style w:type="character" w:customStyle="1" w:styleId="af">
    <w:name w:val="吹き出し (文字)"/>
    <w:basedOn w:val="a0"/>
    <w:link w:val="ae"/>
    <w:uiPriority w:val="99"/>
    <w:semiHidden/>
    <w:rsid w:val="009C3050"/>
    <w:rPr>
      <w:rFonts w:ascii="ＭＳ 明朝" w:eastAsia="ＭＳ 明朝" w:hAnsi="Century" w:cs="Times New Roman"/>
      <w:sz w:val="18"/>
      <w:szCs w:val="18"/>
    </w:rPr>
  </w:style>
  <w:style w:type="table" w:styleId="af0">
    <w:name w:val="Table Grid"/>
    <w:basedOn w:val="a1"/>
    <w:uiPriority w:val="39"/>
    <w:rsid w:val="008C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533-4CFA-47F8-B237-766C728F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Pages>
  <Words>401</Words>
  <Characters>2287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病児・病後児保育利用連絡票</dc:title>
  <dc:subject/>
  <dc:creator>千代田区</dc:creator>
  <cp:keywords/>
  <dc:description/>
  <cp:lastPrinted>2024-03-21T12:06:00Z</cp:lastPrinted>
  <dcterms:created xsi:type="dcterms:W3CDTF">2023-12-27T06:57:00Z</dcterms:created>
  <dcterms:modified xsi:type="dcterms:W3CDTF">2024-03-21T12:10:00Z</dcterms:modified>
</cp:coreProperties>
</file>