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C11E" w14:textId="6FC5415D" w:rsidR="00C26857" w:rsidRPr="00013C6E" w:rsidRDefault="00C26857" w:rsidP="00C26857">
      <w:pPr>
        <w:wordWrap w:val="0"/>
        <w:autoSpaceDE w:val="0"/>
        <w:autoSpaceDN w:val="0"/>
        <w:ind w:leftChars="-100" w:left="10" w:hangingChars="105" w:hanging="220"/>
        <w:rPr>
          <w:rFonts w:ascii="ＭＳ 明朝" w:eastAsia="ＭＳ 明朝" w:hAnsi="ＭＳ 明朝"/>
          <w:szCs w:val="21"/>
        </w:rPr>
      </w:pPr>
      <w:r w:rsidRPr="00013C6E">
        <w:rPr>
          <w:rFonts w:ascii="ＭＳ 明朝" w:eastAsia="ＭＳ 明朝" w:hAnsi="ＭＳ 明朝" w:hint="eastAsia"/>
          <w:szCs w:val="21"/>
        </w:rPr>
        <w:t>第１号様式（第４条関係）</w:t>
      </w:r>
    </w:p>
    <w:p w14:paraId="054B7EC1" w14:textId="77777777" w:rsidR="00013C6E" w:rsidRDefault="00013C6E" w:rsidP="00013C6E">
      <w:pPr>
        <w:spacing w:line="380" w:lineRule="exact"/>
        <w:rPr>
          <w:rFonts w:ascii="ＭＳ 明朝" w:eastAsia="ＭＳ 明朝" w:hAnsi="ＭＳ 明朝"/>
          <w:sz w:val="22"/>
          <w:szCs w:val="22"/>
        </w:rPr>
      </w:pPr>
    </w:p>
    <w:p w14:paraId="741F0A0A" w14:textId="2ECC3CFF" w:rsidR="00235455" w:rsidRPr="003D2083" w:rsidRDefault="007609BF" w:rsidP="00013C6E">
      <w:pPr>
        <w:spacing w:line="38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千代田区</w:t>
      </w:r>
      <w:r w:rsidR="009201FF" w:rsidRPr="003D2083">
        <w:rPr>
          <w:rFonts w:ascii="ＭＳ 明朝" w:eastAsia="ＭＳ 明朝" w:hAnsi="ＭＳ 明朝" w:hint="eastAsia"/>
          <w:sz w:val="22"/>
          <w:szCs w:val="22"/>
        </w:rPr>
        <w:t>食品ロス削減協力店登録申請書</w:t>
      </w:r>
    </w:p>
    <w:p w14:paraId="65D1068F" w14:textId="77777777" w:rsidR="00235455" w:rsidRPr="00715446" w:rsidRDefault="00235455">
      <w:pPr>
        <w:spacing w:line="380" w:lineRule="exact"/>
        <w:rPr>
          <w:rFonts w:ascii="ＭＳ 明朝" w:eastAsia="ＭＳ 明朝" w:hAnsi="ＭＳ 明朝"/>
          <w:sz w:val="22"/>
          <w:szCs w:val="22"/>
        </w:rPr>
      </w:pPr>
    </w:p>
    <w:p w14:paraId="1EF58F91" w14:textId="77777777" w:rsidR="00235455" w:rsidRPr="003D2083" w:rsidRDefault="009201FF">
      <w:pPr>
        <w:spacing w:line="38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4D916B91" w14:textId="4BDBB630" w:rsidR="00235455" w:rsidRPr="003D2083" w:rsidRDefault="007609BF" w:rsidP="00FA13BF">
      <w:pPr>
        <w:spacing w:line="38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千代田区</w:t>
      </w:r>
      <w:r w:rsidR="009201FF" w:rsidRPr="003D2083">
        <w:rPr>
          <w:rFonts w:ascii="ＭＳ 明朝" w:eastAsia="ＭＳ 明朝" w:hAnsi="ＭＳ 明朝" w:hint="eastAsia"/>
          <w:sz w:val="22"/>
          <w:szCs w:val="22"/>
        </w:rPr>
        <w:t>長</w:t>
      </w:r>
      <w:r w:rsidR="00FA13BF" w:rsidRPr="003D2083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5ED874DD" w14:textId="77777777" w:rsidR="00235455" w:rsidRPr="003D2083" w:rsidRDefault="009201FF">
      <w:pPr>
        <w:spacing w:line="38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【申請者】</w:t>
      </w:r>
    </w:p>
    <w:p w14:paraId="31081E4C" w14:textId="77777777" w:rsidR="00235455" w:rsidRPr="003D2083" w:rsidRDefault="009201FF">
      <w:pPr>
        <w:spacing w:line="38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事業者名（店舗名）</w:t>
      </w:r>
    </w:p>
    <w:p w14:paraId="1F7F258C" w14:textId="77777777" w:rsidR="00235455" w:rsidRPr="003D2083" w:rsidRDefault="009201FF">
      <w:pPr>
        <w:spacing w:line="380" w:lineRule="exact"/>
        <w:ind w:firstLineChars="2100" w:firstLine="4620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事業者所在地</w:t>
      </w:r>
    </w:p>
    <w:p w14:paraId="6BD040D3" w14:textId="77777777" w:rsidR="00235455" w:rsidRPr="003D2083" w:rsidRDefault="009201FF">
      <w:pPr>
        <w:spacing w:line="38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代表者氏名</w:t>
      </w:r>
    </w:p>
    <w:p w14:paraId="2F53DE1B" w14:textId="77777777" w:rsidR="00235455" w:rsidRPr="003D2083" w:rsidRDefault="009201FF">
      <w:pPr>
        <w:spacing w:line="38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3F7C8A99" w14:textId="42688B32" w:rsidR="00235455" w:rsidRPr="001E7F83" w:rsidRDefault="009201FF">
      <w:pPr>
        <w:spacing w:line="38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 xml:space="preserve">　</w:t>
      </w:r>
      <w:bookmarkStart w:id="0" w:name="_Hlk211590854"/>
      <w:r w:rsidR="001E7F83" w:rsidRPr="001E7F83">
        <w:rPr>
          <w:rFonts w:ascii="ＭＳ 明朝" w:eastAsia="ＭＳ 明朝" w:hAnsi="ＭＳ 明朝" w:hint="eastAsia"/>
          <w:kern w:val="0"/>
          <w:sz w:val="22"/>
          <w:szCs w:val="22"/>
        </w:rPr>
        <w:t>千代田区食品ロス削減協力店登録制度実施要綱</w:t>
      </w:r>
      <w:bookmarkEnd w:id="0"/>
      <w:r w:rsidRPr="001E7F83">
        <w:rPr>
          <w:rFonts w:ascii="ＭＳ 明朝" w:eastAsia="ＭＳ 明朝" w:hAnsi="ＭＳ 明朝" w:hint="eastAsia"/>
          <w:sz w:val="22"/>
          <w:szCs w:val="22"/>
        </w:rPr>
        <w:t>に基づき、登録を申請します。</w:t>
      </w:r>
      <w:r w:rsidR="007609BF" w:rsidRPr="001E7F83">
        <w:rPr>
          <w:rFonts w:ascii="ＭＳ 明朝" w:eastAsia="ＭＳ 明朝" w:hAnsi="ＭＳ 明朝" w:hint="eastAsia"/>
          <w:sz w:val="22"/>
          <w:szCs w:val="22"/>
        </w:rPr>
        <w:t>千代田区</w:t>
      </w:r>
      <w:r w:rsidRPr="001E7F83">
        <w:rPr>
          <w:rFonts w:ascii="ＭＳ 明朝" w:eastAsia="ＭＳ 明朝" w:hAnsi="ＭＳ 明朝" w:hint="eastAsia"/>
          <w:sz w:val="22"/>
          <w:szCs w:val="22"/>
        </w:rPr>
        <w:t>の食品ロス削減の取り組みに賛同し、区が推進する普及啓発等の事業に協力します。</w:t>
      </w:r>
    </w:p>
    <w:p w14:paraId="27DDF2CA" w14:textId="77777777" w:rsidR="00235455" w:rsidRPr="003D2083" w:rsidRDefault="00235455">
      <w:pPr>
        <w:spacing w:line="380" w:lineRule="exact"/>
        <w:rPr>
          <w:rFonts w:ascii="ＭＳ 明朝" w:eastAsia="ＭＳ 明朝" w:hAnsi="ＭＳ 明朝"/>
          <w:sz w:val="22"/>
          <w:szCs w:val="22"/>
        </w:rPr>
      </w:pPr>
    </w:p>
    <w:p w14:paraId="08B7F5BF" w14:textId="4AD994F6" w:rsidR="00235455" w:rsidRPr="003D2083" w:rsidRDefault="009201FF">
      <w:pPr>
        <w:spacing w:line="38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b/>
          <w:sz w:val="22"/>
          <w:szCs w:val="22"/>
        </w:rPr>
        <w:t>１　店舗についての基本情報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3570"/>
        <w:gridCol w:w="1278"/>
        <w:gridCol w:w="2321"/>
      </w:tblGrid>
      <w:tr w:rsidR="00235455" w:rsidRPr="003D2083" w14:paraId="2A8F094C" w14:textId="77777777">
        <w:tc>
          <w:tcPr>
            <w:tcW w:w="1675" w:type="dxa"/>
          </w:tcPr>
          <w:p w14:paraId="145B4302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（よみがな）</w:t>
            </w:r>
          </w:p>
          <w:p w14:paraId="0C26540F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店舗名</w:t>
            </w:r>
          </w:p>
        </w:tc>
        <w:tc>
          <w:tcPr>
            <w:tcW w:w="7169" w:type="dxa"/>
            <w:gridSpan w:val="3"/>
          </w:tcPr>
          <w:p w14:paraId="35737CFF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5455" w:rsidRPr="003D2083" w14:paraId="0F0845D7" w14:textId="77777777">
        <w:tc>
          <w:tcPr>
            <w:tcW w:w="1675" w:type="dxa"/>
            <w:vAlign w:val="center"/>
          </w:tcPr>
          <w:p w14:paraId="4C646719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店舗所在地</w:t>
            </w:r>
          </w:p>
          <w:p w14:paraId="42D416A7" w14:textId="77777777" w:rsidR="00235455" w:rsidRPr="003D2083" w:rsidRDefault="00235455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169" w:type="dxa"/>
            <w:gridSpan w:val="3"/>
          </w:tcPr>
          <w:p w14:paraId="5D75E613" w14:textId="6F05621F" w:rsidR="00235455" w:rsidRPr="003D2083" w:rsidRDefault="007609BF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千代田区</w:t>
            </w:r>
          </w:p>
        </w:tc>
      </w:tr>
      <w:tr w:rsidR="00235455" w:rsidRPr="003D2083" w14:paraId="51D9328A" w14:textId="77777777">
        <w:tc>
          <w:tcPr>
            <w:tcW w:w="1675" w:type="dxa"/>
          </w:tcPr>
          <w:p w14:paraId="4B6C01E7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営業時間</w:t>
            </w:r>
          </w:p>
        </w:tc>
        <w:tc>
          <w:tcPr>
            <w:tcW w:w="3570" w:type="dxa"/>
          </w:tcPr>
          <w:p w14:paraId="0991C89F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CA3D1A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定休日</w:t>
            </w:r>
          </w:p>
        </w:tc>
        <w:tc>
          <w:tcPr>
            <w:tcW w:w="2319" w:type="dxa"/>
          </w:tcPr>
          <w:p w14:paraId="4196D0E8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5455" w:rsidRPr="003D2083" w14:paraId="5596D62B" w14:textId="77777777">
        <w:tc>
          <w:tcPr>
            <w:tcW w:w="1675" w:type="dxa"/>
          </w:tcPr>
          <w:p w14:paraId="1474C54E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7169" w:type="dxa"/>
            <w:gridSpan w:val="3"/>
          </w:tcPr>
          <w:p w14:paraId="5EC20DC3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5455" w:rsidRPr="003D2083" w14:paraId="27650263" w14:textId="77777777">
        <w:tc>
          <w:tcPr>
            <w:tcW w:w="1675" w:type="dxa"/>
          </w:tcPr>
          <w:p w14:paraId="16A311C8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Ｅメール</w:t>
            </w:r>
          </w:p>
        </w:tc>
        <w:tc>
          <w:tcPr>
            <w:tcW w:w="7169" w:type="dxa"/>
            <w:gridSpan w:val="3"/>
          </w:tcPr>
          <w:p w14:paraId="08EDD730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5455" w:rsidRPr="003D2083" w14:paraId="29BC25EA" w14:textId="77777777">
        <w:tc>
          <w:tcPr>
            <w:tcW w:w="1675" w:type="dxa"/>
          </w:tcPr>
          <w:p w14:paraId="69196169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ホームページ</w:t>
            </w:r>
          </w:p>
          <w:p w14:paraId="0DBAE3FF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ＵＲＬ</w:t>
            </w:r>
          </w:p>
        </w:tc>
        <w:tc>
          <w:tcPr>
            <w:tcW w:w="7169" w:type="dxa"/>
            <w:gridSpan w:val="3"/>
          </w:tcPr>
          <w:p w14:paraId="55C961DC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5455" w:rsidRPr="003D2083" w14:paraId="5ED0C5EA" w14:textId="77777777">
        <w:tc>
          <w:tcPr>
            <w:tcW w:w="1675" w:type="dxa"/>
          </w:tcPr>
          <w:p w14:paraId="3207588D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お店の種類</w:t>
            </w:r>
          </w:p>
          <w:p w14:paraId="5EDCEB31" w14:textId="77777777" w:rsidR="00235455" w:rsidRPr="003D2083" w:rsidRDefault="00235455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169" w:type="dxa"/>
            <w:gridSpan w:val="3"/>
          </w:tcPr>
          <w:p w14:paraId="5C37AC10" w14:textId="77777777" w:rsidR="00235455" w:rsidRPr="003D2083" w:rsidRDefault="009201FF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（例：和食レストラン、喫茶店、食料品店　等）</w:t>
            </w:r>
          </w:p>
        </w:tc>
      </w:tr>
    </w:tbl>
    <w:p w14:paraId="0A4595A0" w14:textId="77777777" w:rsidR="00235455" w:rsidRPr="003D2083" w:rsidRDefault="009201FF">
      <w:pPr>
        <w:spacing w:line="38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※上記内容は区ホームページ等に掲載します。</w:t>
      </w:r>
    </w:p>
    <w:p w14:paraId="2A89D904" w14:textId="77777777" w:rsidR="00235455" w:rsidRPr="003D2083" w:rsidRDefault="00235455">
      <w:pPr>
        <w:spacing w:line="380" w:lineRule="exact"/>
        <w:rPr>
          <w:rFonts w:ascii="ＭＳ 明朝" w:eastAsia="ＭＳ 明朝" w:hAnsi="ＭＳ 明朝"/>
          <w:sz w:val="22"/>
          <w:szCs w:val="22"/>
        </w:rPr>
      </w:pPr>
    </w:p>
    <w:p w14:paraId="055749A5" w14:textId="18347F7B" w:rsidR="00235455" w:rsidRPr="003D2083" w:rsidRDefault="009201FF">
      <w:pPr>
        <w:spacing w:line="38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b/>
          <w:sz w:val="22"/>
          <w:szCs w:val="22"/>
        </w:rPr>
        <w:t>２　担当者について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1260"/>
        <w:gridCol w:w="5909"/>
      </w:tblGrid>
      <w:tr w:rsidR="00235455" w:rsidRPr="003D2083" w14:paraId="48DBB112" w14:textId="77777777">
        <w:tc>
          <w:tcPr>
            <w:tcW w:w="1675" w:type="dxa"/>
          </w:tcPr>
          <w:p w14:paraId="00B0F498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担当部署名</w:t>
            </w:r>
          </w:p>
          <w:p w14:paraId="1FA420CB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・担当者名</w:t>
            </w:r>
          </w:p>
        </w:tc>
        <w:tc>
          <w:tcPr>
            <w:tcW w:w="7169" w:type="dxa"/>
            <w:gridSpan w:val="2"/>
          </w:tcPr>
          <w:p w14:paraId="768AE0B7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5455" w:rsidRPr="003D2083" w14:paraId="1BD8EB0D" w14:textId="77777777">
        <w:trPr>
          <w:trHeight w:val="360"/>
        </w:trPr>
        <w:tc>
          <w:tcPr>
            <w:tcW w:w="1675" w:type="dxa"/>
            <w:vMerge w:val="restart"/>
          </w:tcPr>
          <w:p w14:paraId="2F24E704" w14:textId="77777777" w:rsidR="00235455" w:rsidRPr="003D2083" w:rsidRDefault="00235455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5BF5860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担当者連絡先</w:t>
            </w:r>
          </w:p>
        </w:tc>
        <w:tc>
          <w:tcPr>
            <w:tcW w:w="1260" w:type="dxa"/>
          </w:tcPr>
          <w:p w14:paraId="08AE1F23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5909" w:type="dxa"/>
          </w:tcPr>
          <w:p w14:paraId="1AED4767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5455" w:rsidRPr="003D2083" w14:paraId="4F689194" w14:textId="77777777">
        <w:tc>
          <w:tcPr>
            <w:tcW w:w="1675" w:type="dxa"/>
            <w:vMerge/>
          </w:tcPr>
          <w:p w14:paraId="6BBE00C6" w14:textId="77777777" w:rsidR="00235455" w:rsidRPr="003D2083" w:rsidRDefault="0023545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30AED4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5909" w:type="dxa"/>
          </w:tcPr>
          <w:p w14:paraId="2DAFE172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5455" w:rsidRPr="003D2083" w14:paraId="1B0E7746" w14:textId="77777777">
        <w:tc>
          <w:tcPr>
            <w:tcW w:w="1675" w:type="dxa"/>
            <w:vMerge/>
          </w:tcPr>
          <w:p w14:paraId="79A5B952" w14:textId="77777777" w:rsidR="00235455" w:rsidRPr="003D2083" w:rsidRDefault="0023545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5C387D5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Ｅメール</w:t>
            </w:r>
          </w:p>
        </w:tc>
        <w:tc>
          <w:tcPr>
            <w:tcW w:w="5909" w:type="dxa"/>
          </w:tcPr>
          <w:p w14:paraId="193ED8C3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5455" w:rsidRPr="003D2083" w14:paraId="5905A42E" w14:textId="77777777">
        <w:tc>
          <w:tcPr>
            <w:tcW w:w="1675" w:type="dxa"/>
          </w:tcPr>
          <w:p w14:paraId="15028862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電話連絡が</w:t>
            </w:r>
          </w:p>
          <w:p w14:paraId="1D36C3D0" w14:textId="77777777" w:rsidR="00235455" w:rsidRPr="003D2083" w:rsidRDefault="009201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可能な時間帯</w:t>
            </w:r>
          </w:p>
        </w:tc>
        <w:tc>
          <w:tcPr>
            <w:tcW w:w="7169" w:type="dxa"/>
            <w:gridSpan w:val="2"/>
          </w:tcPr>
          <w:p w14:paraId="5902BC7B" w14:textId="77777777" w:rsidR="00235455" w:rsidRPr="003D2083" w:rsidRDefault="00235455">
            <w:pPr>
              <w:spacing w:line="3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8786F52" w14:textId="77777777" w:rsidR="00235455" w:rsidRPr="003D2083" w:rsidRDefault="009201FF">
      <w:pPr>
        <w:spacing w:line="38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※区との連絡に必要な情報です。</w:t>
      </w:r>
    </w:p>
    <w:p w14:paraId="53114C98" w14:textId="5D877BCF" w:rsidR="00235455" w:rsidRPr="003D2083" w:rsidRDefault="009201FF">
      <w:pPr>
        <w:spacing w:line="32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→裏面へ</w:t>
      </w:r>
    </w:p>
    <w:p w14:paraId="59B44E37" w14:textId="77777777" w:rsidR="00235455" w:rsidRPr="003D2083" w:rsidRDefault="009201F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b/>
          <w:sz w:val="22"/>
          <w:szCs w:val="22"/>
        </w:rPr>
        <w:lastRenderedPageBreak/>
        <w:t>３　お店で取り組んでいる内容</w:t>
      </w:r>
    </w:p>
    <w:p w14:paraId="75297C81" w14:textId="66A4CB4B" w:rsidR="00235455" w:rsidRPr="003D2083" w:rsidRDefault="009201FF">
      <w:pPr>
        <w:spacing w:line="320" w:lineRule="exact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該当するもの全てにチェックを入れてください。</w:t>
      </w:r>
    </w:p>
    <w:tbl>
      <w:tblPr>
        <w:tblW w:w="850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</w:tblGrid>
      <w:tr w:rsidR="00543456" w:rsidRPr="003D2083" w14:paraId="75CF7D23" w14:textId="77777777" w:rsidTr="00AC1904">
        <w:tc>
          <w:tcPr>
            <w:tcW w:w="567" w:type="dxa"/>
          </w:tcPr>
          <w:p w14:paraId="222D7F14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cs="Segoe UI Emoji"/>
                <w:bCs/>
                <w:sz w:val="22"/>
                <w:szCs w:val="22"/>
              </w:rPr>
              <w:t>☑</w:t>
            </w:r>
          </w:p>
        </w:tc>
        <w:tc>
          <w:tcPr>
            <w:tcW w:w="7938" w:type="dxa"/>
          </w:tcPr>
          <w:p w14:paraId="4670F0B7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取組内容</w:t>
            </w:r>
          </w:p>
        </w:tc>
      </w:tr>
      <w:tr w:rsidR="00543456" w:rsidRPr="003D2083" w14:paraId="4163FD86" w14:textId="77777777" w:rsidTr="00AC1904">
        <w:tc>
          <w:tcPr>
            <w:tcW w:w="567" w:type="dxa"/>
            <w:vAlign w:val="center"/>
          </w:tcPr>
          <w:p w14:paraId="34008DB1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7938" w:type="dxa"/>
          </w:tcPr>
          <w:p w14:paraId="1448A163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小盛、ハーフサイズメニュー等の提供</w:t>
            </w:r>
          </w:p>
        </w:tc>
      </w:tr>
      <w:tr w:rsidR="00543456" w:rsidRPr="003D2083" w14:paraId="54D35BAD" w14:textId="77777777" w:rsidTr="00AC1904">
        <w:trPr>
          <w:trHeight w:val="280"/>
        </w:trPr>
        <w:tc>
          <w:tcPr>
            <w:tcW w:w="567" w:type="dxa"/>
          </w:tcPr>
          <w:p w14:paraId="3401DE1D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7938" w:type="dxa"/>
          </w:tcPr>
          <w:p w14:paraId="46B2CF9C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食べ残し、飲み残しを減らすための呼び掛け</w:t>
            </w:r>
          </w:p>
        </w:tc>
      </w:tr>
      <w:tr w:rsidR="00543456" w:rsidRPr="003D2083" w14:paraId="01E326E8" w14:textId="77777777" w:rsidTr="00AC1904">
        <w:tc>
          <w:tcPr>
            <w:tcW w:w="567" w:type="dxa"/>
          </w:tcPr>
          <w:p w14:paraId="4B70EB0A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7938" w:type="dxa"/>
          </w:tcPr>
          <w:p w14:paraId="45F5CDC0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食べ残しを減らすための特典の付与</w:t>
            </w:r>
          </w:p>
        </w:tc>
      </w:tr>
      <w:tr w:rsidR="00543456" w:rsidRPr="003D2083" w14:paraId="19379C47" w14:textId="77777777" w:rsidTr="00AC1904">
        <w:tc>
          <w:tcPr>
            <w:tcW w:w="567" w:type="dxa"/>
          </w:tcPr>
          <w:p w14:paraId="025831D5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7938" w:type="dxa"/>
          </w:tcPr>
          <w:p w14:paraId="0C7C578E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食べ残した料理の持ち帰り希望者への対応</w:t>
            </w:r>
          </w:p>
        </w:tc>
      </w:tr>
      <w:tr w:rsidR="00543456" w:rsidRPr="003D2083" w14:paraId="611D4C59" w14:textId="77777777" w:rsidTr="00AC1904">
        <w:tc>
          <w:tcPr>
            <w:tcW w:w="567" w:type="dxa"/>
          </w:tcPr>
          <w:p w14:paraId="05731CC4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7938" w:type="dxa"/>
          </w:tcPr>
          <w:p w14:paraId="2C234BBD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ばら売り、量り売り又は少量パックによる食料品販売</w:t>
            </w:r>
          </w:p>
        </w:tc>
      </w:tr>
      <w:tr w:rsidR="00543456" w:rsidRPr="003D2083" w14:paraId="7B7B7A53" w14:textId="77777777" w:rsidTr="00AC1904">
        <w:tc>
          <w:tcPr>
            <w:tcW w:w="567" w:type="dxa"/>
          </w:tcPr>
          <w:p w14:paraId="3C06CCEC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7938" w:type="dxa"/>
          </w:tcPr>
          <w:p w14:paraId="6BF0445C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閉店時間間際等の値引き販売</w:t>
            </w:r>
          </w:p>
        </w:tc>
      </w:tr>
      <w:tr w:rsidR="00543456" w:rsidRPr="003D2083" w14:paraId="21C73091" w14:textId="77777777" w:rsidTr="00AC1904">
        <w:tc>
          <w:tcPr>
            <w:tcW w:w="567" w:type="dxa"/>
          </w:tcPr>
          <w:p w14:paraId="4B10BA90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7938" w:type="dxa"/>
          </w:tcPr>
          <w:p w14:paraId="5BD1FC41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食品リサイクル施設における食品廃棄物のリサイクル処分</w:t>
            </w:r>
          </w:p>
        </w:tc>
      </w:tr>
      <w:tr w:rsidR="00543456" w:rsidRPr="003D2083" w14:paraId="7C8A6059" w14:textId="77777777" w:rsidTr="00AC1904">
        <w:trPr>
          <w:trHeight w:val="381"/>
        </w:trPr>
        <w:tc>
          <w:tcPr>
            <w:tcW w:w="567" w:type="dxa"/>
            <w:vAlign w:val="center"/>
          </w:tcPr>
          <w:p w14:paraId="719EF42E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7938" w:type="dxa"/>
          </w:tcPr>
          <w:p w14:paraId="7A0A69D1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売れ残り、規格外商品等の有効活用</w:t>
            </w:r>
          </w:p>
        </w:tc>
      </w:tr>
      <w:tr w:rsidR="00543456" w:rsidRPr="003D2083" w14:paraId="42F9EE50" w14:textId="77777777" w:rsidTr="00AC1904">
        <w:trPr>
          <w:trHeight w:val="1138"/>
        </w:trPr>
        <w:tc>
          <w:tcPr>
            <w:tcW w:w="567" w:type="dxa"/>
            <w:vAlign w:val="center"/>
          </w:tcPr>
          <w:p w14:paraId="639F260C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7938" w:type="dxa"/>
          </w:tcPr>
          <w:p w14:paraId="6B8393F7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その他区長が認めた食品ロスを削減するための取組</w:t>
            </w:r>
          </w:p>
          <w:p w14:paraId="31D0635E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251663360" behindDoc="0" locked="0" layoutInCell="1" hidden="0" allowOverlap="1" wp14:anchorId="09383993" wp14:editId="4D056CF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67310</wp:posOffset>
                      </wp:positionV>
                      <wp:extent cx="4889500" cy="396875"/>
                      <wp:effectExtent l="635" t="635" r="29845" b="10795"/>
                      <wp:wrapNone/>
                      <wp:docPr id="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0" cy="3968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CFFA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2.25pt;margin-top:5.3pt;width:385pt;height:31.25pt;z-index:25166336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3D208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取組内容</w:t>
            </w:r>
          </w:p>
          <w:p w14:paraId="2280D1B6" w14:textId="77777777" w:rsidR="00543456" w:rsidRPr="003D2083" w:rsidRDefault="00543456" w:rsidP="00543456">
            <w:pPr>
              <w:spacing w:line="32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</w:tr>
    </w:tbl>
    <w:p w14:paraId="2F27DB1E" w14:textId="77777777" w:rsidR="00AC1904" w:rsidRPr="003D2083" w:rsidRDefault="00AC1904">
      <w:pPr>
        <w:spacing w:line="320" w:lineRule="exact"/>
        <w:rPr>
          <w:rFonts w:ascii="ＭＳ 明朝" w:eastAsia="ＭＳ 明朝" w:hAnsi="ＭＳ 明朝"/>
          <w:b/>
          <w:sz w:val="22"/>
          <w:szCs w:val="22"/>
        </w:rPr>
      </w:pPr>
    </w:p>
    <w:p w14:paraId="154CFD57" w14:textId="7CBE64A4" w:rsidR="00235455" w:rsidRPr="003D2083" w:rsidRDefault="009201F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b/>
          <w:sz w:val="22"/>
          <w:szCs w:val="22"/>
        </w:rPr>
        <w:t>４　確認事項</w:t>
      </w:r>
    </w:p>
    <w:p w14:paraId="459FB631" w14:textId="77777777" w:rsidR="00235455" w:rsidRPr="003D2083" w:rsidRDefault="009201FF">
      <w:pPr>
        <w:spacing w:line="480" w:lineRule="exact"/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以下の事項を確認し、チェックを入れてください。</w:t>
      </w:r>
    </w:p>
    <w:p w14:paraId="1B1D4980" w14:textId="21ABEEF0" w:rsidR="00235455" w:rsidRPr="003D2083" w:rsidRDefault="009201FF">
      <w:pPr>
        <w:spacing w:line="480" w:lineRule="exact"/>
        <w:ind w:leftChars="100" w:left="210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 xml:space="preserve">□　</w:t>
      </w:r>
      <w:r w:rsidR="001E7F83" w:rsidRPr="001E7F83">
        <w:rPr>
          <w:rFonts w:ascii="ＭＳ 明朝" w:eastAsia="ＭＳ 明朝" w:hAnsi="ＭＳ 明朝" w:hint="eastAsia"/>
          <w:sz w:val="22"/>
          <w:szCs w:val="22"/>
        </w:rPr>
        <w:t>千代田区食品ロス削減協力店登録制度実施要綱</w:t>
      </w:r>
      <w:r w:rsidRPr="003D2083">
        <w:rPr>
          <w:rFonts w:ascii="ＭＳ 明朝" w:eastAsia="ＭＳ 明朝" w:hAnsi="ＭＳ 明朝" w:hint="eastAsia"/>
          <w:sz w:val="22"/>
          <w:szCs w:val="22"/>
        </w:rPr>
        <w:t>第</w:t>
      </w:r>
      <w:r w:rsidR="00296794" w:rsidRPr="003D2083">
        <w:rPr>
          <w:rFonts w:ascii="ＭＳ 明朝" w:eastAsia="ＭＳ 明朝" w:hAnsi="ＭＳ 明朝" w:hint="eastAsia"/>
          <w:sz w:val="22"/>
          <w:szCs w:val="22"/>
        </w:rPr>
        <w:t>３条</w:t>
      </w:r>
      <w:r w:rsidRPr="003D2083">
        <w:rPr>
          <w:rFonts w:ascii="ＭＳ 明朝" w:eastAsia="ＭＳ 明朝" w:hAnsi="ＭＳ 明朝" w:hint="eastAsia"/>
          <w:sz w:val="22"/>
          <w:szCs w:val="22"/>
        </w:rPr>
        <w:t>の要件を満たしている</w:t>
      </w:r>
    </w:p>
    <w:p w14:paraId="4D9962DB" w14:textId="6338424A" w:rsidR="00235455" w:rsidRPr="003D2083" w:rsidRDefault="009201FF">
      <w:pPr>
        <w:spacing w:line="480" w:lineRule="exact"/>
        <w:ind w:leftChars="100" w:left="210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□　店舗情報等を</w:t>
      </w:r>
      <w:r w:rsidR="007609BF" w:rsidRPr="003D2083">
        <w:rPr>
          <w:rFonts w:ascii="ＭＳ 明朝" w:eastAsia="ＭＳ 明朝" w:hAnsi="ＭＳ 明朝" w:hint="eastAsia"/>
          <w:sz w:val="22"/>
          <w:szCs w:val="22"/>
        </w:rPr>
        <w:t>千代田区</w:t>
      </w:r>
      <w:r w:rsidRPr="003D2083">
        <w:rPr>
          <w:rFonts w:ascii="ＭＳ 明朝" w:eastAsia="ＭＳ 明朝" w:hAnsi="ＭＳ 明朝" w:hint="eastAsia"/>
          <w:sz w:val="22"/>
          <w:szCs w:val="22"/>
        </w:rPr>
        <w:t>ホームページ等で紹介することに同意する</w:t>
      </w:r>
    </w:p>
    <w:p w14:paraId="10723D9C" w14:textId="77777777" w:rsidR="00235455" w:rsidRPr="003D2083" w:rsidRDefault="009201FF">
      <w:pPr>
        <w:spacing w:line="320" w:lineRule="exact"/>
        <w:ind w:leftChars="300" w:left="630"/>
        <w:rPr>
          <w:rFonts w:ascii="ＭＳ 明朝" w:eastAsia="ＭＳ 明朝" w:hAnsi="ＭＳ 明朝"/>
          <w:sz w:val="22"/>
          <w:szCs w:val="22"/>
        </w:rPr>
      </w:pPr>
      <w:r w:rsidRPr="003D2083">
        <w:rPr>
          <w:rFonts w:ascii="ＭＳ 明朝" w:eastAsia="ＭＳ 明朝" w:hAnsi="ＭＳ 明朝" w:hint="eastAsia"/>
          <w:sz w:val="22"/>
          <w:szCs w:val="22"/>
        </w:rPr>
        <w:t>※お店の情報を区ホームページ等に掲載する際に、ＰＲしたいことがある場合は記入してください。（食品ロス削減の取り組み以外のことでもＯＫです。ただし、記入されたとおりには掲載できない場合もあります。）</w:t>
      </w:r>
    </w:p>
    <w:tbl>
      <w:tblPr>
        <w:tblStyle w:val="11-1"/>
        <w:tblW w:w="0" w:type="auto"/>
        <w:tblInd w:w="623" w:type="dxa"/>
        <w:tblLayout w:type="fixed"/>
        <w:tblLook w:val="04A0" w:firstRow="1" w:lastRow="0" w:firstColumn="1" w:lastColumn="0" w:noHBand="0" w:noVBand="1"/>
      </w:tblPr>
      <w:tblGrid>
        <w:gridCol w:w="8190"/>
      </w:tblGrid>
      <w:tr w:rsidR="00235455" w:rsidRPr="003D2083" w14:paraId="15485355" w14:textId="77777777" w:rsidTr="00235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09B2392E" w14:textId="77777777" w:rsidR="00235455" w:rsidRPr="003D2083" w:rsidRDefault="009201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D2083">
              <w:rPr>
                <w:rFonts w:ascii="ＭＳ 明朝" w:eastAsia="ＭＳ 明朝" w:hAnsi="ＭＳ 明朝" w:hint="eastAsia"/>
                <w:sz w:val="22"/>
                <w:szCs w:val="22"/>
              </w:rPr>
              <w:t>お店のＰＲ</w:t>
            </w:r>
          </w:p>
        </w:tc>
      </w:tr>
      <w:tr w:rsidR="00235455" w:rsidRPr="003D2083" w14:paraId="636FD04F" w14:textId="77777777" w:rsidTr="00235455">
        <w:trPr>
          <w:trHeight w:val="2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shd w:val="clear" w:color="auto" w:fill="auto"/>
          </w:tcPr>
          <w:p w14:paraId="12B1B182" w14:textId="77777777" w:rsidR="00235455" w:rsidRPr="003D2083" w:rsidRDefault="00235455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5F38298" w14:textId="77777777" w:rsidR="00235455" w:rsidRPr="003D2083" w:rsidRDefault="00235455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E5EE2B" w14:textId="77777777" w:rsidR="00235455" w:rsidRPr="003D2083" w:rsidRDefault="00235455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EE9F24" w14:textId="77777777" w:rsidR="00235455" w:rsidRPr="003D2083" w:rsidRDefault="00235455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15C18C6" w14:textId="77777777" w:rsidR="00235455" w:rsidRPr="003D2083" w:rsidRDefault="00235455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52F1E99" w14:textId="77777777" w:rsidR="00235455" w:rsidRPr="003D2083" w:rsidRDefault="00235455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BB5B60A" w14:textId="77777777" w:rsidR="00235455" w:rsidRPr="003D2083" w:rsidRDefault="00235455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515767F" w14:textId="77777777" w:rsidR="00235455" w:rsidRPr="003D2083" w:rsidRDefault="00235455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3974F4C" w14:textId="77777777" w:rsidR="00235455" w:rsidRPr="003D2083" w:rsidRDefault="00235455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sectPr w:rsidR="00235455" w:rsidRPr="003D2083">
      <w:pgSz w:w="11906" w:h="16838"/>
      <w:pgMar w:top="1077" w:right="1531" w:bottom="1077" w:left="1531" w:header="73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7C25" w14:textId="77777777" w:rsidR="00080A44" w:rsidRDefault="00080A44">
      <w:r>
        <w:separator/>
      </w:r>
    </w:p>
  </w:endnote>
  <w:endnote w:type="continuationSeparator" w:id="0">
    <w:p w14:paraId="0A849F85" w14:textId="77777777" w:rsidR="00080A44" w:rsidRDefault="0008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D0D6" w14:textId="77777777" w:rsidR="00080A44" w:rsidRDefault="00080A44">
      <w:r>
        <w:separator/>
      </w:r>
    </w:p>
  </w:footnote>
  <w:footnote w:type="continuationSeparator" w:id="0">
    <w:p w14:paraId="319D0888" w14:textId="77777777" w:rsidR="00080A44" w:rsidRDefault="00080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55"/>
    <w:rsid w:val="00013C6E"/>
    <w:rsid w:val="00080A44"/>
    <w:rsid w:val="001127C7"/>
    <w:rsid w:val="00165040"/>
    <w:rsid w:val="001E7F83"/>
    <w:rsid w:val="00235455"/>
    <w:rsid w:val="00244100"/>
    <w:rsid w:val="00296794"/>
    <w:rsid w:val="002972DD"/>
    <w:rsid w:val="003D2083"/>
    <w:rsid w:val="004A3B20"/>
    <w:rsid w:val="004D39DD"/>
    <w:rsid w:val="00543456"/>
    <w:rsid w:val="00667026"/>
    <w:rsid w:val="006D0A80"/>
    <w:rsid w:val="006D2BFC"/>
    <w:rsid w:val="00715446"/>
    <w:rsid w:val="007609BF"/>
    <w:rsid w:val="009201FF"/>
    <w:rsid w:val="00AC1904"/>
    <w:rsid w:val="00AE7C04"/>
    <w:rsid w:val="00BC471D"/>
    <w:rsid w:val="00BF764F"/>
    <w:rsid w:val="00C26857"/>
    <w:rsid w:val="00C748FD"/>
    <w:rsid w:val="00CA7541"/>
    <w:rsid w:val="00FA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A104A"/>
  <w15:chartTrackingRefBased/>
  <w15:docId w15:val="{7AFC21FC-2F2B-44AB-804F-B7F086B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-5">
    <w:name w:val="テーマの表 12（シンプル2-5）"/>
    <w:basedOn w:val="a1"/>
    <w:tblPr>
      <w:tblStyleRowBandSize w:val="1"/>
      <w:tblStyleColBandSize w:val="1"/>
      <w:tblBorders>
        <w:top w:val="single" w:sz="6" w:space="0" w:color="806000" w:themeColor="accent4" w:themeShade="80"/>
        <w:left w:val="single" w:sz="6" w:space="0" w:color="806000" w:themeColor="accent4" w:themeShade="80"/>
        <w:bottom w:val="single" w:sz="6" w:space="0" w:color="806000" w:themeColor="accent4" w:themeShade="80"/>
        <w:right w:val="single" w:sz="6" w:space="0" w:color="806000" w:themeColor="accent4" w:themeShade="80"/>
        <w:insideH w:val="single" w:sz="6" w:space="0" w:color="806000" w:themeColor="accent4" w:themeShade="80"/>
        <w:insideV w:val="single" w:sz="6" w:space="0" w:color="806000" w:themeColor="accent4" w:themeShade="80"/>
      </w:tblBorders>
    </w:tblPr>
    <w:tblStylePr w:type="firstRow">
      <w:rPr>
        <w:b/>
      </w:rPr>
      <w:tblPr/>
      <w:tcPr>
        <w:shd w:val="clear" w:color="auto" w:fill="FFD966" w:themeFill="accent4" w:themeFillTint="99"/>
      </w:tcPr>
    </w:tblStylePr>
    <w:tblStylePr w:type="lastRow">
      <w:rPr>
        <w:b/>
      </w:rPr>
      <w:tblPr/>
      <w:tcPr>
        <w:tcBorders>
          <w:top w:val="double" w:sz="4" w:space="0" w:color="806000" w:themeColor="accent4" w:themeShade="80"/>
        </w:tcBorders>
      </w:tcPr>
    </w:tblStylePr>
    <w:tblStylePr w:type="firstCol">
      <w:tblPr/>
      <w:tcPr>
        <w:shd w:val="clear" w:color="auto" w:fill="FFE599" w:themeFill="accent4" w:themeFillTint="66"/>
      </w:tcPr>
    </w:tblStylePr>
    <w:tblStylePr w:type="lastCol">
      <w:rPr>
        <w:b/>
      </w:rPr>
    </w:tblStylePr>
    <w:tblStylePr w:type="band2Vert">
      <w:tblPr/>
      <w:tcPr>
        <w:shd w:val="clear" w:color="auto" w:fill="FFF2CC" w:themeFill="accent4" w:themeFillTint="33"/>
      </w:tcPr>
    </w:tblStylePr>
    <w:tblStylePr w:type="band2Horz">
      <w:tblPr/>
      <w:tcPr>
        <w:shd w:val="clear" w:color="auto" w:fill="FFF2CC" w:themeFill="accent4" w:themeFillTint="33"/>
      </w:tcPr>
    </w:tblStylePr>
  </w:style>
  <w:style w:type="table" w:customStyle="1" w:styleId="71-7">
    <w:name w:val="テーマの表  7（シンプル1-7）"/>
    <w:basedOn w:val="a1"/>
    <w:tblPr>
      <w:tblStyleRowBandSize w:val="1"/>
      <w:tblStyleColBandSize w:val="1"/>
      <w:tblBorders>
        <w:top w:val="single" w:sz="6" w:space="0" w:color="A8D08D" w:themeColor="accent6" w:themeTint="99"/>
        <w:left w:val="single" w:sz="6" w:space="0" w:color="A8D08D" w:themeColor="accent6" w:themeTint="99"/>
        <w:bottom w:val="single" w:sz="6" w:space="0" w:color="A8D08D" w:themeColor="accent6" w:themeTint="99"/>
        <w:right w:val="single" w:sz="6" w:space="0" w:color="A8D08D" w:themeColor="accent6" w:themeTint="99"/>
        <w:insideH w:val="single" w:sz="6" w:space="0" w:color="A8D08D" w:themeColor="accent6" w:themeTint="99"/>
        <w:insideV w:val="single" w:sz="6" w:space="0" w:color="A8D08D" w:themeColor="accent6" w:themeTint="99"/>
      </w:tblBorders>
    </w:tblPr>
    <w:tblStylePr w:type="firstRow">
      <w:rPr>
        <w:b/>
      </w:rPr>
      <w:tblPr/>
      <w:tcPr>
        <w:shd w:val="clear" w:color="auto" w:fill="C5E0B3" w:themeFill="accent6" w:themeFillTint="66"/>
      </w:tcPr>
    </w:tblStylePr>
    <w:tblStylePr w:type="lastRow">
      <w:rPr>
        <w:b/>
      </w:rPr>
    </w:tblStylePr>
    <w:tblStylePr w:type="firstCol">
      <w:tblPr/>
      <w:tcPr>
        <w:shd w:val="clear" w:color="auto" w:fill="E2EFD9" w:themeFill="accent6" w:themeFillTint="33"/>
      </w:tcPr>
    </w:tblStylePr>
    <w:tblStylePr w:type="lastCol">
      <w:rPr>
        <w:b/>
      </w:rPr>
    </w:tblStylePr>
    <w:tblStylePr w:type="band2Vert">
      <w:tblPr/>
      <w:tcPr>
        <w:tcBorders>
          <w:top w:val="single" w:sz="6" w:space="0" w:color="A8D08D" w:themeColor="accent6" w:themeTint="99"/>
          <w:left w:val="single" w:sz="6" w:space="0" w:color="A8D08D" w:themeColor="accent6" w:themeTint="99"/>
          <w:bottom w:val="single" w:sz="6" w:space="0" w:color="A8D08D" w:themeColor="accent6" w:themeTint="99"/>
          <w:right w:val="single" w:sz="6" w:space="0" w:color="A8D08D" w:themeColor="accent6" w:themeTint="99"/>
          <w:insideH w:val="single" w:sz="6" w:space="0" w:color="A8D08D" w:themeColor="accent6" w:themeTint="99"/>
          <w:insideV w:val="single" w:sz="6" w:space="0" w:color="A8D08D" w:themeColor="accent6" w:themeTint="99"/>
          <w:tl2br w:val="nil"/>
          <w:tr2bl w:val="nil"/>
        </w:tcBorders>
        <w:shd w:val="pct50" w:color="E2EFD9" w:themeColor="accent6" w:themeTint="33" w:fill="auto"/>
      </w:tcPr>
    </w:tblStylePr>
    <w:tblStylePr w:type="band2Horz">
      <w:tblPr/>
      <w:tcPr>
        <w:tcBorders>
          <w:top w:val="single" w:sz="6" w:space="0" w:color="A8D08D" w:themeColor="accent6" w:themeTint="99"/>
          <w:left w:val="single" w:sz="6" w:space="0" w:color="A8D08D" w:themeColor="accent6" w:themeTint="99"/>
          <w:bottom w:val="single" w:sz="6" w:space="0" w:color="A8D08D" w:themeColor="accent6" w:themeTint="99"/>
          <w:right w:val="single" w:sz="6" w:space="0" w:color="A8D08D" w:themeColor="accent6" w:themeTint="99"/>
          <w:insideH w:val="single" w:sz="6" w:space="0" w:color="A8D08D" w:themeColor="accent6" w:themeTint="99"/>
          <w:insideV w:val="single" w:sz="6" w:space="0" w:color="A8D08D" w:themeColor="accent6" w:themeTint="99"/>
          <w:tl2br w:val="nil"/>
          <w:tr2bl w:val="nil"/>
        </w:tcBorders>
        <w:shd w:val="pct50" w:color="E2EFD9" w:themeColor="accent6" w:themeTint="33" w:fill="auto"/>
      </w:tcPr>
    </w:tblStylePr>
  </w:style>
  <w:style w:type="table" w:customStyle="1" w:styleId="51-5">
    <w:name w:val="テーマの表  5（シンプル1-5）"/>
    <w:basedOn w:val="a1"/>
    <w:tblPr>
      <w:tblStyleRowBandSize w:val="1"/>
      <w:tblStyleColBandSize w:val="1"/>
      <w:tblBorders>
        <w:top w:val="single" w:sz="6" w:space="0" w:color="FFD966" w:themeColor="accent4" w:themeTint="99"/>
        <w:left w:val="single" w:sz="6" w:space="0" w:color="FFD966" w:themeColor="accent4" w:themeTint="99"/>
        <w:bottom w:val="single" w:sz="6" w:space="0" w:color="FFD966" w:themeColor="accent4" w:themeTint="99"/>
        <w:right w:val="single" w:sz="6" w:space="0" w:color="FFD966" w:themeColor="accent4" w:themeTint="99"/>
        <w:insideH w:val="single" w:sz="6" w:space="0" w:color="FFD966" w:themeColor="accent4" w:themeTint="99"/>
        <w:insideV w:val="single" w:sz="6" w:space="0" w:color="FFD966" w:themeColor="accent4" w:themeTint="99"/>
      </w:tblBorders>
    </w:tblPr>
    <w:tblStylePr w:type="firstRow">
      <w:rPr>
        <w:b/>
      </w:rPr>
      <w:tblPr/>
      <w:tcPr>
        <w:shd w:val="clear" w:color="auto" w:fill="FFE599" w:themeFill="accent4" w:themeFillTint="66"/>
      </w:tcPr>
    </w:tblStylePr>
    <w:tblStylePr w:type="lastRow">
      <w:rPr>
        <w:b/>
      </w:rPr>
    </w:tblStylePr>
    <w:tblStylePr w:type="firstCol">
      <w:tblPr/>
      <w:tcPr>
        <w:shd w:val="clear" w:color="auto" w:fill="FFF2CC" w:themeFill="accent4" w:themeFillTint="33"/>
      </w:tcPr>
    </w:tblStylePr>
    <w:tblStylePr w:type="lastCol">
      <w:rPr>
        <w:b/>
      </w:rPr>
    </w:tblStylePr>
    <w:tblStylePr w:type="band2Vert">
      <w:tblPr/>
      <w:tcPr>
        <w:tcBorders>
          <w:top w:val="single" w:sz="6" w:space="0" w:color="FFD966" w:themeColor="accent4" w:themeTint="99"/>
          <w:left w:val="single" w:sz="6" w:space="0" w:color="FFD966" w:themeColor="accent4" w:themeTint="99"/>
          <w:bottom w:val="single" w:sz="6" w:space="0" w:color="FFD966" w:themeColor="accent4" w:themeTint="99"/>
          <w:right w:val="single" w:sz="6" w:space="0" w:color="FFD966" w:themeColor="accent4" w:themeTint="99"/>
          <w:insideH w:val="single" w:sz="6" w:space="0" w:color="FFD966" w:themeColor="accent4" w:themeTint="99"/>
          <w:insideV w:val="single" w:sz="6" w:space="0" w:color="FFD966" w:themeColor="accent4" w:themeTint="99"/>
          <w:tl2br w:val="nil"/>
          <w:tr2bl w:val="nil"/>
        </w:tcBorders>
        <w:shd w:val="pct50" w:color="FFF2CC" w:themeColor="accent4" w:themeTint="33" w:fill="auto"/>
      </w:tcPr>
    </w:tblStylePr>
    <w:tblStylePr w:type="band2Horz">
      <w:tblPr/>
      <w:tcPr>
        <w:tcBorders>
          <w:top w:val="single" w:sz="6" w:space="0" w:color="FFD966" w:themeColor="accent4" w:themeTint="99"/>
          <w:left w:val="single" w:sz="6" w:space="0" w:color="FFD966" w:themeColor="accent4" w:themeTint="99"/>
          <w:bottom w:val="single" w:sz="6" w:space="0" w:color="FFD966" w:themeColor="accent4" w:themeTint="99"/>
          <w:right w:val="single" w:sz="6" w:space="0" w:color="FFD966" w:themeColor="accent4" w:themeTint="99"/>
          <w:insideH w:val="single" w:sz="6" w:space="0" w:color="FFD966" w:themeColor="accent4" w:themeTint="99"/>
          <w:insideV w:val="single" w:sz="6" w:space="0" w:color="FFD966" w:themeColor="accent4" w:themeTint="99"/>
          <w:tl2br w:val="nil"/>
          <w:tr2bl w:val="nil"/>
        </w:tcBorders>
        <w:shd w:val="pct50" w:color="FFF2CC" w:themeColor="accent4" w:themeTint="33" w:fill="auto"/>
      </w:tcPr>
    </w:tblStylePr>
  </w:style>
  <w:style w:type="table" w:customStyle="1" w:styleId="11-1">
    <w:name w:val="テーマの表  1（シンプル1-1）"/>
    <w:basedOn w:val="a1"/>
    <w:tblPr>
      <w:tblStyleRowBandSize w:val="1"/>
      <w:tblStyleCol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  <w:tblStylePr w:type="firstCol"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tcBorders>
          <w:left w:val="nil"/>
        </w:tcBorders>
      </w:tcPr>
    </w:tblStylePr>
    <w:tblStylePr w:type="band2Vert">
      <w:tblPr/>
      <w:tcPr>
        <w:tc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cBorders>
        <w:shd w:val="pct25" w:color="D9D9D9" w:themeColor="background1" w:themeShade="D9" w:fill="auto"/>
      </w:tcPr>
    </w:tblStylePr>
    <w:tblStylePr w:type="band2Horz">
      <w:tblPr/>
      <w:tcPr>
        <w:tc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  <w:tl2br w:val="nil"/>
          <w:tr2bl w:val="nil"/>
        </w:tcBorders>
        <w:shd w:val="pct25" w:color="D9D9D9" w:themeColor="background1" w:themeShade="D9" w:fill="auto"/>
      </w:tcPr>
    </w:tblStylePr>
  </w:style>
  <w:style w:type="paragraph" w:styleId="a5">
    <w:name w:val="header"/>
    <w:basedOn w:val="a"/>
    <w:link w:val="a6"/>
    <w:uiPriority w:val="99"/>
    <w:unhideWhenUsed/>
    <w:rsid w:val="00297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2DD"/>
  </w:style>
  <w:style w:type="paragraph" w:styleId="a7">
    <w:name w:val="footer"/>
    <w:basedOn w:val="a"/>
    <w:link w:val="a8"/>
    <w:uiPriority w:val="99"/>
    <w:unhideWhenUsed/>
    <w:rsid w:val="00297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千代田区食品ロス削減協力店登録申請書</dc:title>
  <dc:creator>千代田区</dc:creator>
  <cp:lastPrinted>2020-03-10T02:52:00Z</cp:lastPrinted>
  <dcterms:created xsi:type="dcterms:W3CDTF">2026-01-15T07:23:00Z</dcterms:created>
  <dcterms:modified xsi:type="dcterms:W3CDTF">2026-01-15T07:23:00Z</dcterms:modified>
</cp:coreProperties>
</file>