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4A2" w14:textId="77777777" w:rsidR="00347698" w:rsidRDefault="00347698">
      <w:pPr>
        <w:ind w:right="-2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年間管理計画表（　　　　年度）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lang w:eastAsia="zh-TW"/>
        </w:rPr>
        <w:t>(例)</w:t>
      </w:r>
    </w:p>
    <w:p w14:paraId="5F7BD253" w14:textId="77777777" w:rsidR="00347698" w:rsidRDefault="003476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日作成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0"/>
        <w:gridCol w:w="84"/>
        <w:gridCol w:w="234"/>
        <w:gridCol w:w="2106"/>
        <w:gridCol w:w="900"/>
        <w:gridCol w:w="39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75"/>
        <w:gridCol w:w="901"/>
      </w:tblGrid>
      <w:tr w:rsidR="00347698" w14:paraId="4405A211" w14:textId="77777777">
        <w:trPr>
          <w:trHeight w:val="474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C40B47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bottom w:val="double" w:sz="4" w:space="0" w:color="auto"/>
            </w:tcBorders>
            <w:vAlign w:val="center"/>
          </w:tcPr>
          <w:p w14:paraId="4956F0F2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維　持　管　理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目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7665FF6" w14:textId="77777777" w:rsidR="00347698" w:rsidRDefault="00347698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頻　度</w:t>
            </w:r>
          </w:p>
        </w:tc>
        <w:tc>
          <w:tcPr>
            <w:tcW w:w="396" w:type="dxa"/>
            <w:tcBorders>
              <w:bottom w:val="double" w:sz="4" w:space="0" w:color="auto"/>
            </w:tcBorders>
            <w:vAlign w:val="center"/>
          </w:tcPr>
          <w:p w14:paraId="1D7C375D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416499D7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4B6EA9A4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F6EDEED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B6B2EF3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9F4D5B4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0B7216D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C8A0D90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7374BA4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F5DB601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491C45FD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5CB5DE0A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48140B63" w14:textId="77777777" w:rsidR="00347698" w:rsidRDefault="003476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347698" w14:paraId="49825CBA" w14:textId="77777777">
        <w:trPr>
          <w:cantSplit/>
          <w:trHeight w:val="245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273C7F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空調設備</w:t>
            </w:r>
          </w:p>
        </w:tc>
        <w:tc>
          <w:tcPr>
            <w:tcW w:w="28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9135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空調機内外の点検・整備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75328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3DE22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19A3A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A6E01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F0416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08EA5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13367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1C6C4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73014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0451E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C6568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F2ED9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924EB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E2A28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78726C7C" w14:textId="77777777">
        <w:trPr>
          <w:cantSplit/>
          <w:trHeight w:val="221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92C282F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E5A09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排水受けの点検</w:t>
            </w:r>
            <w:r>
              <w:rPr>
                <w:rFonts w:ascii="ＭＳ 明朝" w:eastAsia="ＭＳ ゴシック" w:hAnsi="ＭＳ 明朝" w:hint="eastAsia"/>
                <w:szCs w:val="21"/>
              </w:rPr>
              <w:t>(</w:t>
            </w:r>
            <w:r>
              <w:rPr>
                <w:rFonts w:ascii="ＭＳ 明朝" w:eastAsia="ＭＳ ゴシック" w:hAnsi="ＭＳ 明朝" w:hint="eastAsia"/>
                <w:szCs w:val="21"/>
              </w:rPr>
              <w:t>清掃</w:t>
            </w:r>
            <w:r>
              <w:rPr>
                <w:rFonts w:ascii="ＭＳ 明朝" w:eastAsia="ＭＳ ゴシック" w:hAnsi="ＭＳ 明朝" w:hint="eastAsia"/>
                <w:szCs w:val="2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0BF46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6962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391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5EB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4C53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A45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D9C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323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4356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2763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A06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5E6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D6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F18C" w14:textId="77777777" w:rsidR="00347698" w:rsidRDefault="00347698">
            <w:r>
              <w:rPr>
                <w:rFonts w:hint="eastAsia"/>
              </w:rPr>
              <w:t>規則</w:t>
            </w:r>
          </w:p>
        </w:tc>
      </w:tr>
      <w:tr w:rsidR="00347698" w14:paraId="62C83580" w14:textId="77777777">
        <w:trPr>
          <w:cantSplit/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8B8CF13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CF9D2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加湿</w:t>
            </w:r>
            <w:r w:rsidR="00E071FB">
              <w:rPr>
                <w:rFonts w:ascii="ＭＳ 明朝" w:eastAsia="ＭＳ ゴシック" w:hAnsi="ＭＳ 明朝" w:hint="eastAsia"/>
                <w:szCs w:val="21"/>
              </w:rPr>
              <w:t>装置の</w:t>
            </w:r>
            <w:r>
              <w:rPr>
                <w:rFonts w:ascii="ＭＳ 明朝" w:eastAsia="ＭＳ ゴシック" w:hAnsi="ＭＳ 明朝" w:hint="eastAsia"/>
                <w:szCs w:val="21"/>
              </w:rPr>
              <w:t>点検・整備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D909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B0FC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1EA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CC7B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638E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1E11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194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730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192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19A1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0DD1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7D8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219B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E5AF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1B55CA19" w14:textId="77777777">
        <w:trPr>
          <w:cantSplit/>
          <w:trHeight w:val="4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5B961EB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E35DC" w14:textId="77777777" w:rsidR="00347698" w:rsidRDefault="00E071FB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加湿装置</w:t>
            </w:r>
            <w:r w:rsidR="00347698">
              <w:rPr>
                <w:rFonts w:ascii="ＭＳ 明朝" w:eastAsia="ＭＳ ゴシック" w:hAnsi="ＭＳ 明朝" w:hint="eastAsia"/>
                <w:szCs w:val="21"/>
              </w:rPr>
              <w:t>の清掃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0953" w14:textId="77777777" w:rsidR="00347698" w:rsidRDefault="003476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64C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20C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77D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146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A995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B9D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DC81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FE8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A1F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470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4C8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E29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1903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49D9A072" w14:textId="77777777">
        <w:trPr>
          <w:cantSplit/>
          <w:trHeight w:val="25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536E557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926A6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冷却塔・冷却水水管の清掃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CABAA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47D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D31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44C6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1CD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F0CE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F2D1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F0F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17D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601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0DE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001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C0E4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96A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5C25B01D" w14:textId="77777777">
        <w:trPr>
          <w:cantSplit/>
          <w:trHeight w:val="25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CED011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FBABA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冷却塔の点検・整備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5692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5198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1E91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4AB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7E27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E23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137A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14CE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F83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5B48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181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6ED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E5B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E21DC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60908591" w14:textId="77777777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CE2356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7ADB2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空気環境測定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7A79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1回/2月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A7B0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8EB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3F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A4D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9C35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8DA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FAC8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A242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1B6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F90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E9A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3AB0" w14:textId="77777777" w:rsidR="00347698" w:rsidRDefault="00347698">
            <w:pPr>
              <w:ind w:leftChars="222" w:left="468" w:rightChars="-722" w:right="-1516" w:hangingChars="1" w:hanging="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253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5DE89F3F" w14:textId="77777777">
        <w:trPr>
          <w:cantSplit/>
          <w:trHeight w:val="35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360F16E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AD610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粉じん計較正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FA20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2A76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8F3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CE3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274B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33F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E17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A90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70D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DFFA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6C80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53F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FC39" w14:textId="77777777" w:rsidR="00347698" w:rsidRDefault="00347698">
            <w:pPr>
              <w:ind w:leftChars="222" w:left="468" w:rightChars="-722" w:right="-1516" w:hangingChars="1" w:hanging="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CEEF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要領</w:t>
            </w:r>
          </w:p>
        </w:tc>
      </w:tr>
      <w:tr w:rsidR="00347698" w14:paraId="337AEB3C" w14:textId="77777777">
        <w:trPr>
          <w:cantSplit/>
          <w:trHeight w:val="48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4032171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給水設備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CACBA13" w14:textId="77777777" w:rsidR="00347698" w:rsidRDefault="00347698">
            <w:pPr>
              <w:ind w:left="113" w:right="113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貯水槽</w:t>
            </w:r>
            <w:r>
              <w:rPr>
                <w:rFonts w:ascii="ＭＳ 明朝" w:eastAsia="ＭＳ ゴシック" w:hAnsi="ＭＳ 明朝" w:hint="eastAsia"/>
                <w:szCs w:val="21"/>
              </w:rPr>
              <w:t>(</w:t>
            </w:r>
            <w:r>
              <w:rPr>
                <w:rFonts w:ascii="ＭＳ 明朝" w:eastAsia="ＭＳ ゴシック" w:hAnsi="ＭＳ 明朝" w:hint="eastAsia"/>
                <w:szCs w:val="21"/>
              </w:rPr>
              <w:t>貯湯槽含む</w:t>
            </w:r>
            <w:r>
              <w:rPr>
                <w:rFonts w:ascii="ＭＳ 明朝" w:eastAsia="ＭＳ ゴシック" w:hAnsi="ＭＳ 明朝" w:hint="eastAsia"/>
                <w:szCs w:val="21"/>
              </w:rPr>
              <w:t>)</w:t>
            </w:r>
            <w:r>
              <w:rPr>
                <w:rFonts w:ascii="ＭＳ 明朝" w:eastAsia="ＭＳ ゴシック" w:hAnsi="ＭＳ 明朝" w:hint="eastAsia"/>
                <w:szCs w:val="21"/>
              </w:rPr>
              <w:t>設備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B5A3E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TW"/>
              </w:rPr>
            </w:pPr>
            <w:r>
              <w:rPr>
                <w:rFonts w:ascii="ＭＳ 明朝" w:eastAsia="ＭＳ ゴシック" w:hAnsi="ＭＳ 明朝" w:hint="eastAsia"/>
                <w:szCs w:val="21"/>
                <w:lang w:eastAsia="zh-TW"/>
              </w:rPr>
              <w:t>受水槽･高置水槽清掃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F994" w14:textId="77777777" w:rsidR="00347698" w:rsidRDefault="00347698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82AC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ED81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152CC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02FF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9D4E4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0A03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1776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0C2B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EA2AA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333D0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AD85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A3ED" w14:textId="77777777" w:rsidR="00347698" w:rsidRDefault="0034769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A86C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2C17C01B" w14:textId="77777777">
        <w:trPr>
          <w:cantSplit/>
          <w:trHeight w:val="2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D9F38E3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30561902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A3292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給水設備点検・整備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30ADF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BBF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D4D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E269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AF0E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BDF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22A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F37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599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3368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39A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1911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8FB9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E6CB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6BD0BB9A" w14:textId="77777777">
        <w:trPr>
          <w:cantSplit/>
          <w:trHeight w:val="22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63194CA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5725E013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218CF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貯湯槽内の撹拌・排出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AA38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0B3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B69B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32B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025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095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0FC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B938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7FDF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7E4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6BD8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1170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CE44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8F01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0C2EBE46" w14:textId="77777777">
        <w:trPr>
          <w:cantSplit/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1BA0386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1825F9D5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EE252B" w14:textId="77777777" w:rsidR="00347698" w:rsidRDefault="00347698">
            <w:pPr>
              <w:ind w:leftChars="-30" w:left="-63" w:rightChars="-47" w:right="-99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水</w:t>
            </w:r>
          </w:p>
          <w:p w14:paraId="62148C5B" w14:textId="77777777" w:rsidR="00347698" w:rsidRDefault="00347698">
            <w:pPr>
              <w:ind w:leftChars="-30" w:left="-63" w:rightChars="-47" w:right="-99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質</w:t>
            </w:r>
          </w:p>
          <w:p w14:paraId="49595F91" w14:textId="77777777" w:rsidR="00347698" w:rsidRDefault="00347698">
            <w:pPr>
              <w:ind w:leftChars="-30" w:left="-63" w:rightChars="-47" w:right="-99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検</w:t>
            </w:r>
          </w:p>
          <w:p w14:paraId="04B415B8" w14:textId="77777777" w:rsidR="00347698" w:rsidRDefault="00347698">
            <w:pPr>
              <w:ind w:leftChars="-30" w:left="-63" w:rightChars="-47" w:right="-99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査</w:t>
            </w:r>
          </w:p>
          <w:p w14:paraId="0BB1F7BB" w14:textId="77777777" w:rsidR="00347698" w:rsidRDefault="00347698">
            <w:pPr>
              <w:ind w:leftChars="-30" w:left="-63" w:rightChars="-47" w:right="-99"/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8A23" w14:textId="77777777" w:rsidR="00347698" w:rsidRDefault="0092097B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16(11</w:t>
            </w:r>
            <w:r w:rsidR="00347698">
              <w:rPr>
                <w:rFonts w:ascii="ＭＳ 明朝" w:eastAsia="ＭＳ ゴシック" w:hAnsi="ＭＳ 明朝" w:hint="eastAsia"/>
                <w:szCs w:val="21"/>
              </w:rPr>
              <w:t>)</w:t>
            </w:r>
            <w:r w:rsidR="00347698">
              <w:rPr>
                <w:rFonts w:ascii="ＭＳ 明朝" w:eastAsia="ＭＳ ゴシック" w:hAnsi="ＭＳ 明朝" w:hint="eastAsia"/>
                <w:szCs w:val="21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4C4F" w14:textId="77777777" w:rsidR="00347698" w:rsidRDefault="00347698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1回/6月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D6C9B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647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906E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A11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634B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504B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E3D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B25D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88A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67F88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77C12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F752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</w:tcBorders>
            <w:vAlign w:val="center"/>
          </w:tcPr>
          <w:p w14:paraId="7E5E8FB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B656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</w:tr>
      <w:tr w:rsidR="00347698" w14:paraId="34C6CF18" w14:textId="77777777">
        <w:trPr>
          <w:cantSplit/>
          <w:trHeight w:val="17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8463554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3878D6AB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D0416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9D9BE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消毒副生成物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3940" w14:textId="77777777" w:rsidR="00347698" w:rsidRDefault="00347698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7FCF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FF907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159F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4F2B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0CAE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A0D0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1B6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634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F24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C3A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964B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76CE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5" w:type="dxa"/>
            <w:vMerge/>
            <w:vAlign w:val="center"/>
          </w:tcPr>
          <w:p w14:paraId="012F8AC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311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6～9月</w:t>
            </w:r>
          </w:p>
        </w:tc>
      </w:tr>
      <w:tr w:rsidR="00347698" w14:paraId="7C7D20EF" w14:textId="77777777">
        <w:trPr>
          <w:cantSplit/>
          <w:trHeight w:val="23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A03903E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05C1656B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5C6F3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39DC5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有機化学物質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7405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1回/3年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7BB6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6B9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150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C9CD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B7FF0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D21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5CCC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BF0E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8BE3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43F4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B9EDE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8708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5" w:type="dxa"/>
            <w:vMerge/>
            <w:vAlign w:val="center"/>
          </w:tcPr>
          <w:p w14:paraId="1ADB3CB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67B3EC4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地下水</w:t>
            </w:r>
          </w:p>
        </w:tc>
      </w:tr>
      <w:tr w:rsidR="00347698" w14:paraId="627608B7" w14:textId="77777777">
        <w:trPr>
          <w:cantSplit/>
          <w:trHeight w:val="28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7655E4B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36DF4B9F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64ED93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AFFEF" w14:textId="77777777" w:rsidR="00347698" w:rsidRDefault="00347698" w:rsidP="008A61A7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全項目</w:t>
            </w:r>
            <w:r>
              <w:rPr>
                <w:rFonts w:ascii="ＭＳ 明朝" w:eastAsia="ＭＳ ゴシック" w:hAnsi="ＭＳ 明朝" w:hint="eastAsia"/>
                <w:szCs w:val="21"/>
              </w:rPr>
              <w:t>5</w:t>
            </w:r>
            <w:r w:rsidR="008A61A7">
              <w:rPr>
                <w:rFonts w:ascii="ＭＳ 明朝" w:eastAsia="ＭＳ ゴシック" w:hAnsi="ＭＳ 明朝" w:hint="eastAsia"/>
                <w:szCs w:val="21"/>
              </w:rPr>
              <w:t>1</w:t>
            </w:r>
            <w:r w:rsidR="008A61A7">
              <w:rPr>
                <w:rFonts w:ascii="ＭＳ 明朝" w:eastAsia="ＭＳ ゴシック" w:hAnsi="ＭＳ 明朝" w:hint="eastAsia"/>
                <w:szCs w:val="21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9645E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使用前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3D3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5E3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7D5C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1C4C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5C6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B08F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463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89F9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4860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8EB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299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C83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5" w:type="dxa"/>
            <w:vMerge/>
            <w:vAlign w:val="center"/>
          </w:tcPr>
          <w:p w14:paraId="5E35ED1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14:paraId="55D4DED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</w:tr>
      <w:tr w:rsidR="00347698" w14:paraId="0BDC46D9" w14:textId="77777777">
        <w:trPr>
          <w:cantSplit/>
          <w:trHeight w:val="2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539452C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611F8A04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FE9DE9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C10B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遊離残留塩素等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6B530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毎日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C563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1D5E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4DA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5DE5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F3FB7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2B57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9CF8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B36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76F8B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F2980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CCAC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ACA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14:paraId="3C63C8D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5B1D3DE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2FB9A7B8" w14:textId="77777777">
        <w:trPr>
          <w:cantSplit/>
          <w:trHeight w:val="1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C969F58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6BA266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配管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1FC13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管損傷・水漏れ等点検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104A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A0E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1A1D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A79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610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88E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8400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A0F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FBB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BEF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173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6A6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08A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1648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6ECBA8BD" w14:textId="77777777">
        <w:trPr>
          <w:cantSplit/>
          <w:trHeight w:val="21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064052E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18276631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82D49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  <w:r>
              <w:rPr>
                <w:rFonts w:ascii="ＭＳ 明朝" w:eastAsia="ＭＳ ゴシック" w:hAnsi="ＭＳ 明朝" w:hint="eastAsia"/>
                <w:szCs w:val="21"/>
                <w:lang w:eastAsia="zh-CN"/>
              </w:rPr>
              <w:t>汚水等逆流、吸入点検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164E" w14:textId="77777777" w:rsidR="00347698" w:rsidRDefault="00347698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A70A7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60A2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7CF8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ACD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3A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5A3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9A78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9A0C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81BA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BD72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A87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AB5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6D4B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5C06962B" w14:textId="77777777">
        <w:trPr>
          <w:cantSplit/>
          <w:trHeight w:val="26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55A57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3782DD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4282A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防錆剤の水質検査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7880" w14:textId="77777777" w:rsidR="00347698" w:rsidRDefault="00347698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1回/2月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848B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8B4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36C0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1A1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18D5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B534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5E771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9339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BBE4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CC68F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46A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1AF6" w14:textId="77777777" w:rsidR="00347698" w:rsidRDefault="00347698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7FBDF" w14:textId="77777777" w:rsidR="00347698" w:rsidRDefault="00347698"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2F878B18" w14:textId="77777777">
        <w:trPr>
          <w:cantSplit/>
          <w:trHeight w:val="2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03BBC8B7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雑用水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C6D5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雑用水槽の点検・</w:t>
            </w:r>
            <w:r w:rsidR="00FD4785">
              <w:rPr>
                <w:rFonts w:ascii="ＭＳ 明朝" w:eastAsia="ＭＳ ゴシック" w:hAnsi="ＭＳ 明朝" w:hint="eastAsia"/>
                <w:szCs w:val="21"/>
              </w:rPr>
              <w:t>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B59E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338E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D85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822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133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5CD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50DA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4E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5B5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113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3BE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9137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BCB2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E06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1A44BF05" w14:textId="77777777">
        <w:trPr>
          <w:cantSplit/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DEFD4DB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474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4C5DE26" w14:textId="77777777" w:rsidR="00347698" w:rsidRDefault="00347698">
            <w:pPr>
              <w:ind w:left="113" w:right="113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水質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85D1A" w14:textId="77777777" w:rsidR="00347698" w:rsidRDefault="00347698">
            <w:pPr>
              <w:ind w:leftChars="6" w:left="13" w:rightChars="-47" w:right="-99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pH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・臭気・外観・遊離残留塩素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88DAE" w14:textId="77777777" w:rsidR="00347698" w:rsidRDefault="00347698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1回/7日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07020E1" w14:textId="77777777" w:rsidR="00347698" w:rsidRDefault="00347698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A3B5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7BA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D83D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8DD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6B2A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449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4879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5AF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B32F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C5A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0AF8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48B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44A98F22" w14:textId="77777777">
        <w:trPr>
          <w:cantSplit/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A60E62D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B3180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6DD94" w14:textId="77777777" w:rsidR="00347698" w:rsidRDefault="00347698">
            <w:pPr>
              <w:ind w:leftChars="6" w:left="13" w:rightChars="-47" w:right="-99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濁度・大腸菌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F6E0E" w14:textId="77777777" w:rsidR="00347698" w:rsidRDefault="00347698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1回/2月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3ADC928" w14:textId="77777777" w:rsidR="00347698" w:rsidRDefault="00347698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D49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B065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1A4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1EB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1D42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4F5C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6E5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6EF6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AF63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A35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563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31E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4ECFFC71" w14:textId="77777777">
        <w:trPr>
          <w:cantSplit/>
          <w:trHeight w:val="2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37E4D1A3" w14:textId="77777777" w:rsidR="00347698" w:rsidRDefault="00347698">
            <w:pPr>
              <w:rPr>
                <w:rFonts w:ascii="ＭＳ 明朝" w:eastAsia="ＭＳ ゴシック" w:hAnsi="ＭＳ 明朝"/>
                <w:szCs w:val="21"/>
                <w:lang w:eastAsia="zh-CN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排水設備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B1C3A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汚水槽・雑排水槽の清掃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6B7E2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1回/4月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38A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8F6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E8C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51C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8AC5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960E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2DC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C7A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BEB5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5A9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9D8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779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4FDF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7A684477" w14:textId="77777777">
        <w:trPr>
          <w:cantSplit/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C1463BB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2B25B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排水槽等の点検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3A73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557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7DAF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52E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D97A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66B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746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E81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7547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07F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F359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18E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265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813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744AFE40" w14:textId="77777777">
        <w:trPr>
          <w:cantSplit/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D17847E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28F3E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ｸﾞﾘｰｽﾄﾗｯﾌﾟの点検･清掃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E2393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 w:rsidRPr="001D343B">
              <w:rPr>
                <w:rFonts w:ascii="ＭＳ 明朝" w:hAnsi="ＭＳ 明朝" w:hint="eastAsia"/>
                <w:w w:val="97"/>
                <w:kern w:val="0"/>
                <w:sz w:val="18"/>
                <w:szCs w:val="18"/>
                <w:fitText w:val="699" w:id="1952146435"/>
              </w:rPr>
              <w:t>使用日毎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A76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CFA1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697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EDC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7C0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BF95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8992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494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F258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302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7A03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8E8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0F5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54E99D14" w14:textId="77777777">
        <w:trPr>
          <w:cantSplit/>
          <w:trHeight w:val="26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8DD4D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EBD25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浄化槽の清掃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1D1D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1回/6月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8D84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B1A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1350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D2BE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A48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CEC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5103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CE89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419C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221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0799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524B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72C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浄化槽法等</w:t>
            </w:r>
          </w:p>
        </w:tc>
      </w:tr>
      <w:tr w:rsidR="00347698" w14:paraId="4C8FC004" w14:textId="77777777">
        <w:trPr>
          <w:trHeight w:val="265"/>
        </w:trPr>
        <w:tc>
          <w:tcPr>
            <w:tcW w:w="426" w:type="dxa"/>
            <w:tcBorders>
              <w:right w:val="single" w:sz="4" w:space="0" w:color="auto"/>
            </w:tcBorders>
            <w:textDirection w:val="tbRlV"/>
            <w:vAlign w:val="center"/>
          </w:tcPr>
          <w:p w14:paraId="213BF61D" w14:textId="77777777" w:rsidR="00347698" w:rsidRDefault="00347698">
            <w:pPr>
              <w:ind w:left="113" w:right="113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ね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D74F4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生息状況調査等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73E1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1回/1月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644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634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9E40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D761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691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16B8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E6A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E77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B22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CE67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9B6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AA8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B4E1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  <w:tr w:rsidR="00347698" w14:paraId="6AF35F3B" w14:textId="77777777">
        <w:trPr>
          <w:cantSplit/>
          <w:trHeight w:val="2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41C6365D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清掃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0709D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日常清掃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2747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毎日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8AC8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99C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106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614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E82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A21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281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20B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2FC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648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4FC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05D0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CA8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6CDCA028" w14:textId="77777777">
        <w:trPr>
          <w:cantSplit/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5995CBD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76D57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大掃除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82A9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1回/6月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3885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C14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BAA7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B996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93C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1C3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A15F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B95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13F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C26D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16F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BF9A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5A7A2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規則</w:t>
            </w:r>
          </w:p>
        </w:tc>
      </w:tr>
      <w:tr w:rsidR="00347698" w14:paraId="3A9FD101" w14:textId="77777777">
        <w:trPr>
          <w:cantSplit/>
          <w:trHeight w:val="26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9021C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2D571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清掃機械･器具点検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3581F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71B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FB6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7A29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508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C6E5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7ED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BEA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561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FA5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6A2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8CA10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C794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4FB0C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告示</w:t>
            </w:r>
          </w:p>
        </w:tc>
      </w:tr>
      <w:tr w:rsidR="00347698" w14:paraId="5B04670A" w14:textId="77777777">
        <w:trPr>
          <w:cantSplit/>
          <w:trHeight w:val="43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1DE72" w14:textId="77777777" w:rsidR="00347698" w:rsidRDefault="00347698">
            <w:pPr>
              <w:ind w:left="113" w:right="113"/>
              <w:jc w:val="center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ア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F6F0A" w14:textId="77777777" w:rsidR="00347698" w:rsidRDefault="00347698">
            <w:pPr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吹付けアスベストの点検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B23E" w14:textId="77777777" w:rsidR="00347698" w:rsidRDefault="003476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定期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9C5AB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12676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419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93E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9CD3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BFBF4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AD6A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72F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E45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A8F1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E145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4E4FD" w14:textId="77777777" w:rsidR="00347698" w:rsidRDefault="003476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9E58" w14:textId="77777777" w:rsidR="00347698" w:rsidRDefault="003476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</w:t>
            </w:r>
          </w:p>
        </w:tc>
      </w:tr>
    </w:tbl>
    <w:p w14:paraId="52F1D900" w14:textId="3BF608E7" w:rsidR="002F157F" w:rsidRDefault="007C35F5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EC432" wp14:editId="7FA36F69">
                <wp:simplePos x="0" y="0"/>
                <wp:positionH relativeFrom="column">
                  <wp:posOffset>4238625</wp:posOffset>
                </wp:positionH>
                <wp:positionV relativeFrom="paragraph">
                  <wp:posOffset>133985</wp:posOffset>
                </wp:positionV>
                <wp:extent cx="2400300" cy="695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A326" w14:textId="77777777" w:rsidR="00347698" w:rsidRPr="001B6DD2" w:rsidRDefault="003476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B6DD2">
                              <w:rPr>
                                <w:rFonts w:ascii="ＭＳ 明朝" w:hAnsi="ＭＳ 明朝" w:hint="eastAsia"/>
                              </w:rPr>
                              <w:t>規則：ビル衛生管理法施行規則(省令)</w:t>
                            </w:r>
                          </w:p>
                          <w:p w14:paraId="23E6DB86" w14:textId="77777777" w:rsidR="00347698" w:rsidRPr="001B6DD2" w:rsidRDefault="003476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B6DD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告示：厚生労働省告示第１</w:t>
                            </w:r>
                            <w:r w:rsidRPr="001B6DD2">
                              <w:rPr>
                                <w:rFonts w:ascii="ＭＳ 明朝" w:hAnsi="ＭＳ 明朝" w:hint="eastAsia"/>
                              </w:rPr>
                              <w:t>１９</w:t>
                            </w:r>
                            <w:r w:rsidRPr="001B6DD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号</w:t>
                            </w:r>
                          </w:p>
                          <w:p w14:paraId="6A805AC0" w14:textId="77777777" w:rsidR="00347698" w:rsidRPr="001B6DD2" w:rsidRDefault="00F5385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B6DD2">
                              <w:rPr>
                                <w:rFonts w:ascii="ＭＳ 明朝" w:hAnsi="ＭＳ 明朝" w:hint="eastAsia"/>
                              </w:rPr>
                              <w:t>要領：建築物環境衛生維持管理要領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4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.75pt;margin-top:10.55pt;width:189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">
                <v:textbox inset="5.85pt,.7pt,5.85pt,.7pt">
                  <w:txbxContent>
                    <w:p w14:paraId="7D93A326" w14:textId="77777777" w:rsidR="00347698" w:rsidRPr="001B6DD2" w:rsidRDefault="00347698">
                      <w:pPr>
                        <w:rPr>
                          <w:rFonts w:ascii="ＭＳ 明朝" w:hAnsi="ＭＳ 明朝"/>
                        </w:rPr>
                      </w:pPr>
                      <w:r w:rsidRPr="001B6DD2">
                        <w:rPr>
                          <w:rFonts w:ascii="ＭＳ 明朝" w:hAnsi="ＭＳ 明朝" w:hint="eastAsia"/>
                        </w:rPr>
                        <w:t>規則：ビル衛生管理法施行規則(省令)</w:t>
                      </w:r>
                    </w:p>
                    <w:p w14:paraId="23E6DB86" w14:textId="77777777" w:rsidR="00347698" w:rsidRPr="001B6DD2" w:rsidRDefault="00347698">
                      <w:pPr>
                        <w:rPr>
                          <w:rFonts w:ascii="ＭＳ 明朝" w:hAnsi="ＭＳ 明朝"/>
                        </w:rPr>
                      </w:pPr>
                      <w:r w:rsidRPr="001B6DD2">
                        <w:rPr>
                          <w:rFonts w:ascii="ＭＳ 明朝" w:hAnsi="ＭＳ 明朝" w:hint="eastAsia"/>
                          <w:lang w:eastAsia="zh-CN"/>
                        </w:rPr>
                        <w:t>告示：厚生労働省告示第１</w:t>
                      </w:r>
                      <w:r w:rsidRPr="001B6DD2">
                        <w:rPr>
                          <w:rFonts w:ascii="ＭＳ 明朝" w:hAnsi="ＭＳ 明朝" w:hint="eastAsia"/>
                        </w:rPr>
                        <w:t>１９</w:t>
                      </w:r>
                      <w:r w:rsidRPr="001B6DD2">
                        <w:rPr>
                          <w:rFonts w:ascii="ＭＳ 明朝" w:hAnsi="ＭＳ 明朝" w:hint="eastAsia"/>
                          <w:lang w:eastAsia="zh-CN"/>
                        </w:rPr>
                        <w:t>号</w:t>
                      </w:r>
                    </w:p>
                    <w:p w14:paraId="6A805AC0" w14:textId="77777777" w:rsidR="00347698" w:rsidRPr="001B6DD2" w:rsidRDefault="00F53852">
                      <w:pPr>
                        <w:rPr>
                          <w:rFonts w:ascii="ＭＳ 明朝" w:hAnsi="ＭＳ 明朝"/>
                        </w:rPr>
                      </w:pPr>
                      <w:r w:rsidRPr="001B6DD2">
                        <w:rPr>
                          <w:rFonts w:ascii="ＭＳ 明朝" w:hAnsi="ＭＳ 明朝" w:hint="eastAsia"/>
                        </w:rPr>
                        <w:t>要領：建築物環境衛生維持管理要領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57F" w:rsidSect="00E53A6D">
      <w:footerReference w:type="even" r:id="rId6"/>
      <w:footerReference w:type="default" r:id="rId7"/>
      <w:pgSz w:w="11906" w:h="16838" w:code="9"/>
      <w:pgMar w:top="1134" w:right="567" w:bottom="1134" w:left="851" w:header="851" w:footer="992" w:gutter="0"/>
      <w:pgNumType w:fmt="numberInDash" w:start="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7DCF" w14:textId="77777777" w:rsidR="003147FC" w:rsidRDefault="003147FC">
      <w:r>
        <w:separator/>
      </w:r>
    </w:p>
  </w:endnote>
  <w:endnote w:type="continuationSeparator" w:id="0">
    <w:p w14:paraId="55F12A73" w14:textId="77777777" w:rsidR="003147FC" w:rsidRDefault="0031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2C5" w14:textId="77777777" w:rsidR="00CB0B2E" w:rsidRDefault="00CB0B2E" w:rsidP="00CB0B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76F583" w14:textId="77777777" w:rsidR="00CB0B2E" w:rsidRDefault="00CB0B2E" w:rsidP="00CB0B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A537" w14:textId="77777777" w:rsidR="00CB0B2E" w:rsidRDefault="00CB0B2E" w:rsidP="00CB0B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8F79" w14:textId="77777777" w:rsidR="003147FC" w:rsidRDefault="003147FC">
      <w:r>
        <w:separator/>
      </w:r>
    </w:p>
  </w:footnote>
  <w:footnote w:type="continuationSeparator" w:id="0">
    <w:p w14:paraId="1779E00C" w14:textId="77777777" w:rsidR="003147FC" w:rsidRDefault="0031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8"/>
    <w:rsid w:val="000161C4"/>
    <w:rsid w:val="001B3A7E"/>
    <w:rsid w:val="001B6DD2"/>
    <w:rsid w:val="001D343B"/>
    <w:rsid w:val="001F4795"/>
    <w:rsid w:val="002F157F"/>
    <w:rsid w:val="003031F9"/>
    <w:rsid w:val="003147FC"/>
    <w:rsid w:val="00347698"/>
    <w:rsid w:val="003D511F"/>
    <w:rsid w:val="0041159A"/>
    <w:rsid w:val="0043587E"/>
    <w:rsid w:val="004A234F"/>
    <w:rsid w:val="004B7136"/>
    <w:rsid w:val="0073512B"/>
    <w:rsid w:val="007A75DF"/>
    <w:rsid w:val="007C35F5"/>
    <w:rsid w:val="00812544"/>
    <w:rsid w:val="008A61A7"/>
    <w:rsid w:val="008B6175"/>
    <w:rsid w:val="0092097B"/>
    <w:rsid w:val="00970871"/>
    <w:rsid w:val="00A552AE"/>
    <w:rsid w:val="00B01FE3"/>
    <w:rsid w:val="00CB0B2E"/>
    <w:rsid w:val="00D93A6A"/>
    <w:rsid w:val="00E071FB"/>
    <w:rsid w:val="00E53A6D"/>
    <w:rsid w:val="00EB4954"/>
    <w:rsid w:val="00F53852"/>
    <w:rsid w:val="00FB2FB9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F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0B2E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CB0B2E"/>
  </w:style>
  <w:style w:type="paragraph" w:styleId="a6">
    <w:name w:val="header"/>
    <w:basedOn w:val="a"/>
    <w:rsid w:val="00FB2F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年間管理計画表</dc:title>
  <dc:subject/>
  <dc:creator>千代田区</dc:creator>
  <cp:keywords/>
  <cp:lastModifiedBy/>
  <dcterms:created xsi:type="dcterms:W3CDTF">2024-09-09T03:07:00Z</dcterms:created>
  <dcterms:modified xsi:type="dcterms:W3CDTF">2024-09-09T03:07:00Z</dcterms:modified>
</cp:coreProperties>
</file>